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FF8C6" w14:textId="77777777" w:rsidR="00A77358" w:rsidRDefault="00A77358" w:rsidP="00A77358">
      <w:pPr>
        <w:rPr>
          <w:rFonts w:ascii="仿宋_GB2312" w:eastAsia="仿宋_GB2312" w:hAnsi="宋体"/>
          <w:sz w:val="32"/>
          <w:szCs w:val="32"/>
        </w:rPr>
      </w:pPr>
      <w:r>
        <w:rPr>
          <w:rFonts w:ascii="仿宋_GB2312" w:eastAsia="仿宋_GB2312" w:hAnsi="宋体" w:hint="eastAsia"/>
          <w:sz w:val="32"/>
          <w:szCs w:val="32"/>
        </w:rPr>
        <w:t>附件：</w:t>
      </w:r>
    </w:p>
    <w:p w14:paraId="1557BF0A" w14:textId="77777777" w:rsidR="008E46F8" w:rsidRPr="001955E8" w:rsidRDefault="00A77358" w:rsidP="001955E8">
      <w:pPr>
        <w:spacing w:line="540" w:lineRule="exact"/>
        <w:jc w:val="center"/>
        <w:rPr>
          <w:rFonts w:ascii="方正小标宋简体" w:eastAsia="方正小标宋简体" w:hAnsi="Times New Roman" w:cs="Times New Roman"/>
          <w:bCs/>
          <w:sz w:val="36"/>
          <w:szCs w:val="36"/>
        </w:rPr>
      </w:pPr>
      <w:r w:rsidRPr="001955E8">
        <w:rPr>
          <w:rFonts w:ascii="方正小标宋简体" w:eastAsia="方正小标宋简体" w:hAnsi="Times New Roman" w:cs="Times New Roman" w:hint="eastAsia"/>
          <w:bCs/>
          <w:sz w:val="36"/>
          <w:szCs w:val="36"/>
        </w:rPr>
        <w:t>福建省</w:t>
      </w:r>
      <w:r w:rsidR="008326DF" w:rsidRPr="001955E8">
        <w:rPr>
          <w:rFonts w:ascii="方正小标宋简体" w:eastAsia="方正小标宋简体" w:hAnsi="Times New Roman" w:cs="Times New Roman" w:hint="eastAsia"/>
          <w:bCs/>
          <w:sz w:val="36"/>
          <w:szCs w:val="36"/>
        </w:rPr>
        <w:t>职业技能等级</w:t>
      </w:r>
      <w:r w:rsidR="00B26391" w:rsidRPr="001955E8">
        <w:rPr>
          <w:rFonts w:ascii="方正小标宋简体" w:eastAsia="方正小标宋简体" w:hAnsi="Times New Roman" w:cs="Times New Roman" w:hint="eastAsia"/>
          <w:bCs/>
          <w:sz w:val="36"/>
          <w:szCs w:val="36"/>
        </w:rPr>
        <w:t>机构</w:t>
      </w:r>
      <w:r w:rsidR="008326DF" w:rsidRPr="001955E8">
        <w:rPr>
          <w:rFonts w:ascii="方正小标宋简体" w:eastAsia="方正小标宋简体" w:hAnsi="Times New Roman" w:cs="Times New Roman" w:hint="eastAsia"/>
          <w:bCs/>
          <w:sz w:val="36"/>
          <w:szCs w:val="36"/>
        </w:rPr>
        <w:t>备案事项办理指南</w:t>
      </w:r>
    </w:p>
    <w:p w14:paraId="6248A6E4" w14:textId="77777777" w:rsidR="008E46F8" w:rsidRDefault="00AA4A88">
      <w:pPr>
        <w:spacing w:line="540" w:lineRule="exact"/>
        <w:ind w:firstLineChars="200" w:firstLine="640"/>
        <w:jc w:val="center"/>
        <w:rPr>
          <w:rFonts w:ascii="Times New Roman" w:eastAsia="仿宋" w:hAnsi="Times New Roman" w:cs="Times New Roman"/>
          <w:sz w:val="32"/>
          <w:szCs w:val="32"/>
        </w:rPr>
      </w:pPr>
      <w:r>
        <w:rPr>
          <w:rFonts w:ascii="楷体" w:eastAsia="楷体" w:hAnsi="楷体" w:cs="宋体" w:hint="eastAsia"/>
          <w:color w:val="000000"/>
          <w:kern w:val="0"/>
          <w:sz w:val="32"/>
          <w:szCs w:val="32"/>
        </w:rPr>
        <w:t>（</w:t>
      </w:r>
      <w:r w:rsidR="001955E8">
        <w:rPr>
          <w:rFonts w:ascii="楷体" w:eastAsia="楷体" w:hAnsi="楷体" w:cs="宋体" w:hint="eastAsia"/>
          <w:color w:val="000000"/>
          <w:kern w:val="0"/>
          <w:sz w:val="32"/>
          <w:szCs w:val="32"/>
        </w:rPr>
        <w:t>试行</w:t>
      </w:r>
      <w:r>
        <w:rPr>
          <w:rFonts w:ascii="楷体" w:eastAsia="楷体" w:hAnsi="楷体" w:cs="宋体" w:hint="eastAsia"/>
          <w:color w:val="000000"/>
          <w:kern w:val="0"/>
          <w:sz w:val="32"/>
          <w:szCs w:val="32"/>
        </w:rPr>
        <w:t>）</w:t>
      </w:r>
    </w:p>
    <w:p w14:paraId="183764E1" w14:textId="77777777" w:rsidR="00D738CF" w:rsidRDefault="00D738CF">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w:t>
      </w:r>
      <w:r>
        <w:rPr>
          <w:rFonts w:ascii="Times New Roman" w:eastAsia="黑体" w:hAnsi="Times New Roman" w:cs="Times New Roman" w:hint="eastAsia"/>
          <w:sz w:val="32"/>
          <w:szCs w:val="32"/>
        </w:rPr>
        <w:t>用人单位</w:t>
      </w:r>
    </w:p>
    <w:p w14:paraId="2025BC5E" w14:textId="77777777" w:rsidR="008E46F8" w:rsidRDefault="00D738CF">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w:t>
      </w:r>
      <w:r w:rsidR="008326DF">
        <w:rPr>
          <w:rFonts w:ascii="Times New Roman" w:eastAsia="黑体" w:hAnsi="Times New Roman" w:cs="Times New Roman"/>
          <w:sz w:val="32"/>
          <w:szCs w:val="32"/>
        </w:rPr>
        <w:t>适用范围</w:t>
      </w:r>
    </w:p>
    <w:p w14:paraId="62B83791" w14:textId="77777777" w:rsidR="008E46F8" w:rsidRDefault="008326DF">
      <w:pPr>
        <w:spacing w:line="54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本指南适用于</w:t>
      </w:r>
      <w:r w:rsidR="00AB74B9">
        <w:rPr>
          <w:rFonts w:ascii="Times New Roman" w:eastAsia="仿宋" w:hAnsi="Times New Roman" w:cs="Times New Roman" w:hint="eastAsia"/>
          <w:sz w:val="32"/>
          <w:szCs w:val="32"/>
        </w:rPr>
        <w:t>省级</w:t>
      </w:r>
      <w:r w:rsidR="00EC5B14">
        <w:rPr>
          <w:rFonts w:ascii="Times New Roman" w:eastAsia="仿宋" w:hAnsi="Times New Roman" w:cs="Times New Roman" w:hint="eastAsia"/>
          <w:sz w:val="32"/>
          <w:szCs w:val="32"/>
        </w:rPr>
        <w:t>用人单位</w:t>
      </w:r>
      <w:r>
        <w:rPr>
          <w:rFonts w:ascii="Times New Roman" w:eastAsia="仿宋" w:hAnsi="Times New Roman" w:cs="Times New Roman"/>
          <w:sz w:val="32"/>
          <w:szCs w:val="32"/>
        </w:rPr>
        <w:t>备案事项的申请和办理。</w:t>
      </w:r>
    </w:p>
    <w:p w14:paraId="50389236" w14:textId="77777777" w:rsidR="008E46F8" w:rsidRDefault="00D738CF">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sidR="008326DF">
        <w:rPr>
          <w:rFonts w:ascii="Times New Roman" w:eastAsia="黑体" w:hAnsi="Times New Roman" w:cs="Times New Roman"/>
          <w:sz w:val="32"/>
          <w:szCs w:val="32"/>
        </w:rPr>
        <w:t>办理依据</w:t>
      </w:r>
    </w:p>
    <w:p w14:paraId="254E07F9" w14:textId="77777777" w:rsidR="003752CF" w:rsidRPr="003752CF" w:rsidRDefault="003752CF" w:rsidP="003752CF">
      <w:pPr>
        <w:ind w:firstLineChars="200" w:firstLine="640"/>
        <w:rPr>
          <w:rFonts w:ascii="仿宋_GB2312" w:eastAsia="仿宋_GB2312"/>
          <w:sz w:val="32"/>
          <w:szCs w:val="32"/>
        </w:rPr>
      </w:pPr>
      <w:r w:rsidRPr="00027497">
        <w:rPr>
          <w:rFonts w:ascii="仿宋" w:eastAsia="仿宋" w:hAnsi="仿宋" w:cs="Times New Roman"/>
          <w:sz w:val="32"/>
          <w:szCs w:val="32"/>
        </w:rPr>
        <w:t>1.</w:t>
      </w:r>
      <w:r w:rsidRPr="003752CF">
        <w:rPr>
          <w:rFonts w:ascii="仿宋_GB2312" w:eastAsia="仿宋_GB2312" w:hint="eastAsia"/>
          <w:sz w:val="32"/>
          <w:szCs w:val="32"/>
        </w:rPr>
        <w:t>《人力资源社会保障部办公厅关于开展职业技能等级认定试点工作的通知》（</w:t>
      </w:r>
      <w:proofErr w:type="gramStart"/>
      <w:r w:rsidRPr="003752CF">
        <w:rPr>
          <w:rFonts w:ascii="仿宋_GB2312" w:eastAsia="仿宋_GB2312" w:hint="eastAsia"/>
          <w:sz w:val="32"/>
          <w:szCs w:val="32"/>
        </w:rPr>
        <w:t>人社厅</w:t>
      </w:r>
      <w:proofErr w:type="gramEnd"/>
      <w:r w:rsidRPr="003752CF">
        <w:rPr>
          <w:rFonts w:ascii="仿宋_GB2312" w:eastAsia="仿宋_GB2312" w:hint="eastAsia"/>
          <w:sz w:val="32"/>
          <w:szCs w:val="32"/>
        </w:rPr>
        <w:t>发〔2018〕148号）</w:t>
      </w:r>
    </w:p>
    <w:p w14:paraId="3D949394" w14:textId="77777777" w:rsidR="003752CF" w:rsidRPr="003752CF" w:rsidRDefault="003752CF" w:rsidP="003752CF">
      <w:pPr>
        <w:ind w:firstLineChars="200" w:firstLine="640"/>
        <w:rPr>
          <w:rFonts w:ascii="仿宋_GB2312" w:eastAsia="仿宋_GB2312"/>
          <w:sz w:val="32"/>
          <w:szCs w:val="32"/>
        </w:rPr>
      </w:pPr>
      <w:r w:rsidRPr="00027497">
        <w:rPr>
          <w:rFonts w:ascii="仿宋" w:eastAsia="仿宋" w:hAnsi="仿宋" w:cs="Times New Roman"/>
          <w:sz w:val="32"/>
          <w:szCs w:val="32"/>
        </w:rPr>
        <w:t>2.</w:t>
      </w:r>
      <w:r w:rsidRPr="003752CF">
        <w:rPr>
          <w:rFonts w:ascii="仿宋_GB2312" w:eastAsia="仿宋_GB2312" w:hint="eastAsia"/>
          <w:sz w:val="32"/>
          <w:szCs w:val="32"/>
        </w:rPr>
        <w:t>《关于印发&lt;企业职业技能等级认定备案工作流程（试行）&gt;的通知》（</w:t>
      </w:r>
      <w:proofErr w:type="gramStart"/>
      <w:r w:rsidRPr="003752CF">
        <w:rPr>
          <w:rFonts w:ascii="仿宋_GB2312" w:eastAsia="仿宋_GB2312" w:hint="eastAsia"/>
          <w:sz w:val="32"/>
          <w:szCs w:val="32"/>
        </w:rPr>
        <w:t>人社鉴函</w:t>
      </w:r>
      <w:proofErr w:type="gramEnd"/>
      <w:r w:rsidRPr="003752CF">
        <w:rPr>
          <w:rFonts w:ascii="仿宋_GB2312" w:eastAsia="仿宋_GB2312" w:hint="eastAsia"/>
          <w:sz w:val="32"/>
          <w:szCs w:val="32"/>
        </w:rPr>
        <w:t>〔2019〕3号）</w:t>
      </w:r>
    </w:p>
    <w:p w14:paraId="07EE707B" w14:textId="77777777" w:rsidR="008E46F8" w:rsidRPr="00027497" w:rsidRDefault="003752CF" w:rsidP="003752CF">
      <w:pPr>
        <w:spacing w:line="54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3</w:t>
      </w:r>
      <w:r w:rsidR="008326DF" w:rsidRPr="00027497">
        <w:rPr>
          <w:rFonts w:ascii="仿宋" w:eastAsia="仿宋" w:hAnsi="仿宋" w:cs="Times New Roman"/>
          <w:sz w:val="32"/>
          <w:szCs w:val="32"/>
        </w:rPr>
        <w:t>.</w:t>
      </w:r>
      <w:r w:rsidR="00027497" w:rsidRPr="00027497">
        <w:rPr>
          <w:rFonts w:ascii="仿宋" w:eastAsia="仿宋" w:hAnsi="仿宋" w:hint="eastAsia"/>
          <w:color w:val="000000"/>
          <w:sz w:val="32"/>
          <w:szCs w:val="32"/>
        </w:rPr>
        <w:t>《福建省人力资源和社会保障厅关于开展企业职业技能等级认定试点工作的通知》</w:t>
      </w:r>
      <w:r w:rsidR="00027497" w:rsidRPr="00027497">
        <w:rPr>
          <w:rFonts w:ascii="仿宋" w:eastAsia="仿宋" w:hAnsi="仿宋" w:hint="eastAsia"/>
          <w:sz w:val="32"/>
          <w:szCs w:val="32"/>
        </w:rPr>
        <w:t>（闽人社文</w:t>
      </w:r>
      <w:r w:rsidR="00027497" w:rsidRPr="00027497">
        <w:rPr>
          <w:rFonts w:ascii="仿宋" w:eastAsia="仿宋" w:hAnsi="仿宋" w:cs="宋体" w:hint="eastAsia"/>
          <w:sz w:val="32"/>
          <w:szCs w:val="32"/>
        </w:rPr>
        <w:t>﹝</w:t>
      </w:r>
      <w:r w:rsidR="00027497" w:rsidRPr="00027497">
        <w:rPr>
          <w:rFonts w:ascii="仿宋" w:eastAsia="仿宋" w:hAnsi="仿宋" w:hint="eastAsia"/>
          <w:sz w:val="32"/>
          <w:szCs w:val="32"/>
        </w:rPr>
        <w:t>2019</w:t>
      </w:r>
      <w:r w:rsidR="00027497" w:rsidRPr="00027497">
        <w:rPr>
          <w:rFonts w:ascii="仿宋" w:eastAsia="仿宋" w:hAnsi="仿宋" w:cs="宋体" w:hint="eastAsia"/>
          <w:sz w:val="32"/>
          <w:szCs w:val="32"/>
        </w:rPr>
        <w:t>﹞</w:t>
      </w:r>
      <w:r w:rsidR="00027497" w:rsidRPr="00027497">
        <w:rPr>
          <w:rFonts w:ascii="仿宋" w:eastAsia="仿宋" w:hAnsi="仿宋" w:hint="eastAsia"/>
          <w:sz w:val="32"/>
          <w:szCs w:val="32"/>
        </w:rPr>
        <w:t>197号）</w:t>
      </w:r>
    </w:p>
    <w:p w14:paraId="615DDEBF" w14:textId="77777777" w:rsidR="008F7B17" w:rsidRPr="00D738CF" w:rsidRDefault="003752CF" w:rsidP="00D738CF">
      <w:pPr>
        <w:spacing w:line="54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4</w:t>
      </w:r>
      <w:r w:rsidR="008326DF" w:rsidRPr="00027497">
        <w:rPr>
          <w:rFonts w:ascii="仿宋" w:eastAsia="仿宋" w:hAnsi="仿宋" w:cs="Times New Roman"/>
          <w:sz w:val="32"/>
          <w:szCs w:val="32"/>
        </w:rPr>
        <w:t>.</w:t>
      </w:r>
      <w:r w:rsidR="00D738CF" w:rsidRPr="00D738CF">
        <w:rPr>
          <w:rFonts w:ascii="仿宋_GB2312" w:eastAsia="仿宋_GB2312" w:hint="eastAsia"/>
          <w:sz w:val="32"/>
          <w:szCs w:val="32"/>
        </w:rPr>
        <w:t>《</w:t>
      </w:r>
      <w:r w:rsidR="00D738CF" w:rsidRPr="00D738CF">
        <w:rPr>
          <w:rFonts w:ascii="仿宋_GB2312" w:eastAsia="仿宋_GB2312" w:hAnsi="Calibri" w:cs="Times New Roman" w:hint="eastAsia"/>
          <w:sz w:val="32"/>
          <w:szCs w:val="32"/>
        </w:rPr>
        <w:t>福建省</w:t>
      </w:r>
      <w:r w:rsidR="00D738CF" w:rsidRPr="00D738CF">
        <w:rPr>
          <w:rFonts w:ascii="仿宋_GB2312" w:eastAsia="仿宋_GB2312" w:hAnsi="方正小标宋_GBK" w:cs="方正小标宋_GBK" w:hint="eastAsia"/>
          <w:kern w:val="0"/>
          <w:sz w:val="32"/>
          <w:szCs w:val="32"/>
        </w:rPr>
        <w:t>企业职业技能等级认定试点备案工作实施流程(试行)》</w:t>
      </w:r>
      <w:r w:rsidR="00027497" w:rsidRPr="00027497">
        <w:rPr>
          <w:rFonts w:ascii="仿宋" w:eastAsia="仿宋" w:hAnsi="仿宋" w:hint="eastAsia"/>
          <w:sz w:val="32"/>
          <w:szCs w:val="32"/>
        </w:rPr>
        <w:t>（</w:t>
      </w:r>
      <w:r w:rsidR="00D738CF">
        <w:rPr>
          <w:rFonts w:ascii="仿宋" w:eastAsia="仿宋" w:hAnsi="仿宋" w:cs="Times New Roman" w:hint="eastAsia"/>
          <w:sz w:val="32"/>
          <w:szCs w:val="32"/>
        </w:rPr>
        <w:t>闽</w:t>
      </w:r>
      <w:proofErr w:type="gramStart"/>
      <w:r w:rsidR="00D738CF">
        <w:rPr>
          <w:rFonts w:ascii="仿宋" w:eastAsia="仿宋" w:hAnsi="仿宋" w:cs="Times New Roman" w:hint="eastAsia"/>
          <w:sz w:val="32"/>
          <w:szCs w:val="32"/>
        </w:rPr>
        <w:t>劳</w:t>
      </w:r>
      <w:proofErr w:type="gramEnd"/>
      <w:r w:rsidR="00D738CF">
        <w:rPr>
          <w:rFonts w:ascii="仿宋" w:eastAsia="仿宋" w:hAnsi="仿宋" w:cs="Times New Roman" w:hint="eastAsia"/>
          <w:sz w:val="32"/>
          <w:szCs w:val="32"/>
        </w:rPr>
        <w:t>鉴〔201</w:t>
      </w:r>
      <w:r w:rsidR="00D738CF">
        <w:rPr>
          <w:rFonts w:ascii="仿宋" w:eastAsia="仿宋" w:hAnsi="仿宋" w:hint="eastAsia"/>
          <w:sz w:val="32"/>
          <w:szCs w:val="32"/>
        </w:rPr>
        <w:t>9</w:t>
      </w:r>
      <w:r w:rsidR="00D738CF">
        <w:rPr>
          <w:rFonts w:ascii="仿宋" w:eastAsia="仿宋" w:hAnsi="仿宋" w:cs="Times New Roman" w:hint="eastAsia"/>
          <w:sz w:val="32"/>
          <w:szCs w:val="32"/>
        </w:rPr>
        <w:t>〕19号</w:t>
      </w:r>
      <w:r w:rsidR="00027497" w:rsidRPr="00027497">
        <w:rPr>
          <w:rFonts w:ascii="仿宋" w:eastAsia="仿宋" w:hAnsi="仿宋" w:hint="eastAsia"/>
          <w:sz w:val="32"/>
          <w:szCs w:val="32"/>
        </w:rPr>
        <w:t>）</w:t>
      </w:r>
    </w:p>
    <w:p w14:paraId="69372AD6" w14:textId="77777777" w:rsidR="008E46F8" w:rsidRDefault="00D738CF">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sidR="008326DF">
        <w:rPr>
          <w:rFonts w:ascii="Times New Roman" w:eastAsia="黑体" w:hAnsi="Times New Roman" w:cs="Times New Roman"/>
          <w:sz w:val="32"/>
          <w:szCs w:val="32"/>
        </w:rPr>
        <w:t>受理机构</w:t>
      </w:r>
    </w:p>
    <w:p w14:paraId="047351B3" w14:textId="77777777" w:rsidR="008E46F8" w:rsidRDefault="00D738CF">
      <w:pPr>
        <w:spacing w:line="54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福建</w:t>
      </w:r>
      <w:r w:rsidR="008326DF">
        <w:rPr>
          <w:rFonts w:ascii="Times New Roman" w:eastAsia="仿宋" w:hAnsi="Times New Roman" w:cs="Times New Roman" w:hint="eastAsia"/>
          <w:sz w:val="32"/>
          <w:szCs w:val="32"/>
        </w:rPr>
        <w:t>省</w:t>
      </w:r>
      <w:r>
        <w:rPr>
          <w:rFonts w:ascii="Times New Roman" w:eastAsia="仿宋" w:hAnsi="Times New Roman" w:cs="Times New Roman" w:hint="eastAsia"/>
          <w:sz w:val="32"/>
          <w:szCs w:val="32"/>
        </w:rPr>
        <w:t>职业技能鉴定指导中心</w:t>
      </w:r>
      <w:r w:rsidR="00CA1C25">
        <w:rPr>
          <w:rFonts w:ascii="Times New Roman" w:eastAsia="仿宋" w:hAnsi="Times New Roman" w:cs="Times New Roman" w:hint="eastAsia"/>
          <w:sz w:val="32"/>
          <w:szCs w:val="32"/>
        </w:rPr>
        <w:t>（以下简称省中心）</w:t>
      </w:r>
    </w:p>
    <w:p w14:paraId="57120077" w14:textId="77777777" w:rsidR="00837181" w:rsidRDefault="00837181" w:rsidP="00837181">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（四）决定</w:t>
      </w:r>
      <w:r>
        <w:rPr>
          <w:rFonts w:ascii="Times New Roman" w:eastAsia="黑体" w:hAnsi="Times New Roman" w:cs="Times New Roman"/>
          <w:sz w:val="32"/>
          <w:szCs w:val="32"/>
        </w:rPr>
        <w:t>机构</w:t>
      </w:r>
    </w:p>
    <w:p w14:paraId="68A8B729" w14:textId="77777777" w:rsidR="00837181" w:rsidRDefault="00837181" w:rsidP="00837181">
      <w:pPr>
        <w:spacing w:line="54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人力资源和社会保障部</w:t>
      </w:r>
    </w:p>
    <w:p w14:paraId="2B87893F" w14:textId="77777777" w:rsidR="00000E77" w:rsidRDefault="00D738CF" w:rsidP="00D738CF">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w:t>
      </w:r>
      <w:r w:rsidR="00387D0D">
        <w:rPr>
          <w:rFonts w:ascii="Times New Roman" w:eastAsia="黑体" w:hAnsi="Times New Roman" w:cs="Times New Roman" w:hint="eastAsia"/>
          <w:sz w:val="32"/>
          <w:szCs w:val="32"/>
        </w:rPr>
        <w:t>五</w:t>
      </w:r>
      <w:r>
        <w:rPr>
          <w:rFonts w:ascii="Times New Roman" w:eastAsia="黑体" w:hAnsi="Times New Roman" w:cs="Times New Roman" w:hint="eastAsia"/>
          <w:sz w:val="32"/>
          <w:szCs w:val="32"/>
        </w:rPr>
        <w:t>）</w:t>
      </w:r>
      <w:r w:rsidR="008326DF">
        <w:rPr>
          <w:rFonts w:ascii="Times New Roman" w:eastAsia="黑体" w:hAnsi="Times New Roman" w:cs="Times New Roman"/>
          <w:sz w:val="32"/>
          <w:szCs w:val="32"/>
        </w:rPr>
        <w:t>申请条件</w:t>
      </w:r>
    </w:p>
    <w:p w14:paraId="09A8F834" w14:textId="77777777" w:rsidR="00427BA3" w:rsidRDefault="007E1810" w:rsidP="00427BA3">
      <w:pPr>
        <w:ind w:firstLineChars="200" w:firstLine="640"/>
        <w:rPr>
          <w:rFonts w:ascii="仿宋" w:eastAsia="仿宋" w:hAnsi="仿宋"/>
          <w:sz w:val="32"/>
          <w:szCs w:val="32"/>
        </w:rPr>
      </w:pPr>
      <w:r w:rsidRPr="00027497">
        <w:rPr>
          <w:rFonts w:ascii="仿宋" w:eastAsia="仿宋" w:hAnsi="仿宋" w:cs="Times New Roman"/>
          <w:sz w:val="32"/>
          <w:szCs w:val="32"/>
        </w:rPr>
        <w:t>1.</w:t>
      </w:r>
      <w:r w:rsidR="00000E77" w:rsidRPr="00000E77">
        <w:rPr>
          <w:rFonts w:ascii="仿宋" w:eastAsia="仿宋" w:hAnsi="仿宋" w:hint="eastAsia"/>
          <w:sz w:val="32"/>
          <w:szCs w:val="32"/>
        </w:rPr>
        <w:t>中央企业</w:t>
      </w:r>
      <w:r w:rsidR="00000E77">
        <w:rPr>
          <w:rFonts w:ascii="仿宋" w:eastAsia="仿宋" w:hAnsi="仿宋" w:hint="eastAsia"/>
          <w:sz w:val="32"/>
          <w:szCs w:val="32"/>
        </w:rPr>
        <w:t>在闽分支机构</w:t>
      </w:r>
      <w:r w:rsidR="00AB74B9">
        <w:rPr>
          <w:rFonts w:ascii="仿宋_GB2312" w:eastAsia="仿宋_GB2312" w:hAnsi="宋体" w:cs="仿宋_GB2312" w:hint="eastAsia"/>
          <w:color w:val="000000"/>
          <w:kern w:val="0"/>
          <w:sz w:val="32"/>
          <w:szCs w:val="32"/>
        </w:rPr>
        <w:t>、省直属企业</w:t>
      </w:r>
      <w:r w:rsidR="00AB74B9">
        <w:rPr>
          <w:rFonts w:ascii="仿宋" w:eastAsia="仿宋" w:hAnsi="仿宋" w:hint="eastAsia"/>
          <w:sz w:val="32"/>
          <w:szCs w:val="32"/>
        </w:rPr>
        <w:t>。</w:t>
      </w:r>
    </w:p>
    <w:p w14:paraId="32468CDA" w14:textId="77777777" w:rsidR="00427BA3" w:rsidRDefault="00427BA3" w:rsidP="00427BA3">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2.依法设立、管理规范、信用良好，已建立技能人才培养、评价、使用和激励衔接机制，有完善的人力资源管理制度和切实可行的激励约束措施。</w:t>
      </w:r>
    </w:p>
    <w:p w14:paraId="5796563E" w14:textId="77777777" w:rsidR="00427BA3" w:rsidRDefault="00427BA3" w:rsidP="00427BA3">
      <w:pPr>
        <w:widowControl/>
        <w:autoSpaceDE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3.从业技能人员较多，主营业务、关键领域技能含量较高，在业内具有一定影响力。</w:t>
      </w:r>
    </w:p>
    <w:p w14:paraId="3D777A91" w14:textId="77777777" w:rsidR="00427BA3" w:rsidRDefault="00427BA3" w:rsidP="00427BA3">
      <w:pPr>
        <w:shd w:val="clear" w:color="auto" w:fill="FFFFFF"/>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4.按规定提取使用职工教育经费，能够为技能人才评价工作提供稳定的经费保障。</w:t>
      </w:r>
    </w:p>
    <w:p w14:paraId="2BA5D1B0" w14:textId="77777777" w:rsidR="00427BA3" w:rsidRDefault="00427BA3" w:rsidP="00427BA3">
      <w:pPr>
        <w:shd w:val="clear" w:color="auto" w:fill="FFFFFF"/>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5.取得国家职业资格证书或职业技能等级证书且受聘于高级工、技师、高级技师岗位的职工，比照本企业专业技术人员落实相关工资福利待遇。</w:t>
      </w:r>
    </w:p>
    <w:p w14:paraId="136A0B95" w14:textId="77777777" w:rsidR="00427BA3" w:rsidRDefault="00427BA3" w:rsidP="00427BA3">
      <w:pPr>
        <w:shd w:val="clear" w:color="auto" w:fill="FFFFFF"/>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6.设有负责职工技能培训与考核的部门，有相应的专职工作人员，并拥有一支稳定的考评人员、质量督导员队伍。</w:t>
      </w:r>
    </w:p>
    <w:p w14:paraId="664B00E8" w14:textId="77777777" w:rsidR="00427BA3" w:rsidRDefault="00427BA3" w:rsidP="00427BA3">
      <w:pPr>
        <w:shd w:val="clear" w:color="auto" w:fill="FFFFFF"/>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7.有专门的办公场所及符合保密要求的试卷、档案管理场所，建有完善的管理运行制度。</w:t>
      </w:r>
    </w:p>
    <w:p w14:paraId="666EC3CF" w14:textId="77777777" w:rsidR="00000E77" w:rsidRPr="00427BA3" w:rsidRDefault="00427BA3" w:rsidP="00427BA3">
      <w:pPr>
        <w:shd w:val="clear" w:color="auto" w:fill="FFFFFF"/>
        <w:spacing w:line="560" w:lineRule="exact"/>
        <w:ind w:firstLine="645"/>
        <w:rPr>
          <w:rFonts w:ascii="仿宋_GB2312" w:eastAsia="仿宋_GB2312" w:hAnsi="仿宋_GB2312" w:cs="仿宋_GB2312"/>
          <w:sz w:val="32"/>
          <w:szCs w:val="32"/>
        </w:rPr>
      </w:pPr>
      <w:r>
        <w:rPr>
          <w:rFonts w:ascii="仿宋_GB2312" w:eastAsia="仿宋_GB2312" w:hAnsi="仿宋_GB2312" w:cs="仿宋_GB2312" w:hint="eastAsia"/>
          <w:sz w:val="32"/>
          <w:szCs w:val="32"/>
        </w:rPr>
        <w:t>8.有与考评职业（工种）相适应的考核场地、设施设备、安全防护用品和视频监控设备等，且符合国家或行业要求。</w:t>
      </w:r>
    </w:p>
    <w:p w14:paraId="425ABBE2" w14:textId="77777777" w:rsidR="008E46F8" w:rsidRPr="00D738CF" w:rsidRDefault="00427BA3" w:rsidP="00D738CF">
      <w:pPr>
        <w:ind w:firstLineChars="200" w:firstLine="640"/>
        <w:rPr>
          <w:rFonts w:ascii="仿宋" w:eastAsia="仿宋" w:hAnsi="仿宋"/>
          <w:sz w:val="32"/>
          <w:szCs w:val="32"/>
        </w:rPr>
      </w:pPr>
      <w:r>
        <w:rPr>
          <w:rFonts w:ascii="仿宋" w:eastAsia="仿宋" w:hAnsi="仿宋" w:cs="Times New Roman" w:hint="eastAsia"/>
          <w:sz w:val="32"/>
          <w:szCs w:val="32"/>
        </w:rPr>
        <w:t>9</w:t>
      </w:r>
      <w:r w:rsidR="007E1810" w:rsidRPr="00027497">
        <w:rPr>
          <w:rFonts w:ascii="仿宋" w:eastAsia="仿宋" w:hAnsi="仿宋" w:cs="Times New Roman"/>
          <w:sz w:val="32"/>
          <w:szCs w:val="32"/>
        </w:rPr>
        <w:t>.</w:t>
      </w:r>
      <w:r w:rsidR="00000E77" w:rsidRPr="00000E77">
        <w:rPr>
          <w:rFonts w:ascii="仿宋" w:eastAsia="仿宋" w:hAnsi="仿宋" w:hint="eastAsia"/>
          <w:sz w:val="32"/>
          <w:szCs w:val="32"/>
        </w:rPr>
        <w:t>自愿接受</w:t>
      </w:r>
      <w:r>
        <w:rPr>
          <w:rFonts w:ascii="仿宋" w:eastAsia="仿宋" w:hAnsi="仿宋" w:hint="eastAsia"/>
          <w:sz w:val="32"/>
          <w:szCs w:val="32"/>
        </w:rPr>
        <w:t>各</w:t>
      </w:r>
      <w:r w:rsidR="00000E77" w:rsidRPr="00000E77">
        <w:rPr>
          <w:rFonts w:ascii="仿宋" w:eastAsia="仿宋" w:hAnsi="仿宋" w:hint="eastAsia"/>
          <w:sz w:val="32"/>
          <w:szCs w:val="32"/>
        </w:rPr>
        <w:t>级人力资源社会保障部门的监督。</w:t>
      </w:r>
    </w:p>
    <w:p w14:paraId="2DE6A538" w14:textId="77777777" w:rsidR="008E46F8" w:rsidRDefault="00C93520">
      <w:pPr>
        <w:pStyle w:val="a6"/>
        <w:widowControl/>
        <w:shd w:val="clear" w:color="auto" w:fill="FFFFFF"/>
        <w:spacing w:beforeAutospacing="0" w:afterAutospacing="0" w:line="540" w:lineRule="exact"/>
        <w:ind w:firstLineChars="200" w:firstLine="640"/>
        <w:textAlignment w:val="baseline"/>
        <w:rPr>
          <w:rFonts w:ascii="Times New Roman" w:eastAsia="黑体" w:hAnsi="Times New Roman"/>
          <w:kern w:val="2"/>
          <w:sz w:val="32"/>
          <w:szCs w:val="32"/>
        </w:rPr>
      </w:pPr>
      <w:r>
        <w:rPr>
          <w:rFonts w:ascii="Times New Roman" w:eastAsia="黑体" w:hAnsi="Times New Roman" w:hint="eastAsia"/>
          <w:kern w:val="2"/>
          <w:sz w:val="32"/>
          <w:szCs w:val="32"/>
        </w:rPr>
        <w:t>（</w:t>
      </w:r>
      <w:r w:rsidR="00387D0D">
        <w:rPr>
          <w:rFonts w:ascii="Times New Roman" w:eastAsia="黑体" w:hAnsi="Times New Roman" w:hint="eastAsia"/>
          <w:kern w:val="2"/>
          <w:sz w:val="32"/>
          <w:szCs w:val="32"/>
        </w:rPr>
        <w:t>六</w:t>
      </w:r>
      <w:r>
        <w:rPr>
          <w:rFonts w:ascii="Times New Roman" w:eastAsia="黑体" w:hAnsi="Times New Roman" w:hint="eastAsia"/>
          <w:kern w:val="2"/>
          <w:sz w:val="32"/>
          <w:szCs w:val="32"/>
        </w:rPr>
        <w:t>）</w:t>
      </w:r>
      <w:r w:rsidR="008326DF">
        <w:rPr>
          <w:rFonts w:ascii="Times New Roman" w:eastAsia="黑体" w:hAnsi="Times New Roman" w:hint="eastAsia"/>
          <w:kern w:val="2"/>
          <w:sz w:val="32"/>
          <w:szCs w:val="32"/>
        </w:rPr>
        <w:t>申报职业（工种）范围</w:t>
      </w:r>
    </w:p>
    <w:p w14:paraId="045D2033" w14:textId="77777777" w:rsidR="008E46F8" w:rsidRDefault="008326DF">
      <w:pPr>
        <w:spacing w:line="540" w:lineRule="exact"/>
        <w:ind w:firstLineChars="200" w:firstLine="640"/>
        <w:rPr>
          <w:rFonts w:ascii="Times New Roman" w:eastAsia="黑体" w:hAnsi="Times New Roman" w:cs="Times New Roman"/>
          <w:sz w:val="32"/>
          <w:szCs w:val="32"/>
        </w:rPr>
      </w:pPr>
      <w:r>
        <w:rPr>
          <w:rFonts w:ascii="仿宋_GB2312" w:eastAsia="仿宋_GB2312" w:hAnsi="仿宋_GB2312" w:cs="仿宋_GB2312" w:hint="eastAsia"/>
          <w:sz w:val="32"/>
          <w:szCs w:val="32"/>
        </w:rPr>
        <w:t>现行《职业分类大典》</w:t>
      </w:r>
      <w:proofErr w:type="gramStart"/>
      <w:r>
        <w:rPr>
          <w:rFonts w:ascii="仿宋_GB2312" w:eastAsia="仿宋_GB2312" w:hAnsi="仿宋_GB2312" w:cs="仿宋_GB2312" w:hint="eastAsia"/>
          <w:sz w:val="32"/>
          <w:szCs w:val="32"/>
        </w:rPr>
        <w:t>及</w:t>
      </w:r>
      <w:r w:rsidR="00743239">
        <w:rPr>
          <w:rFonts w:ascii="仿宋_GB2312" w:eastAsia="仿宋_GB2312" w:hAnsi="仿宋_GB2312" w:cs="仿宋_GB2312" w:hint="eastAsia"/>
          <w:sz w:val="32"/>
          <w:szCs w:val="32"/>
        </w:rPr>
        <w:t>人社</w:t>
      </w:r>
      <w:r>
        <w:rPr>
          <w:rFonts w:ascii="仿宋_GB2312" w:eastAsia="仿宋_GB2312" w:hAnsi="仿宋_GB2312" w:cs="仿宋_GB2312" w:hint="eastAsia"/>
          <w:sz w:val="32"/>
          <w:szCs w:val="32"/>
        </w:rPr>
        <w:t>部</w:t>
      </w:r>
      <w:proofErr w:type="gramEnd"/>
      <w:r>
        <w:rPr>
          <w:rFonts w:ascii="仿宋_GB2312" w:eastAsia="仿宋_GB2312" w:hAnsi="仿宋_GB2312" w:cs="仿宋_GB2312" w:hint="eastAsia"/>
          <w:sz w:val="32"/>
          <w:szCs w:val="32"/>
        </w:rPr>
        <w:t>后续颁布的第三、四、五、六大类中的</w:t>
      </w:r>
      <w:r w:rsidR="00837181">
        <w:rPr>
          <w:rFonts w:ascii="仿宋_GB2312" w:eastAsia="仿宋_GB2312" w:hAnsi="仿宋_GB2312" w:cs="仿宋_GB2312" w:hint="eastAsia"/>
          <w:sz w:val="32"/>
          <w:szCs w:val="32"/>
        </w:rPr>
        <w:t>技能类职业（工种）</w:t>
      </w:r>
      <w:r>
        <w:rPr>
          <w:rFonts w:ascii="仿宋_GB2312" w:eastAsia="仿宋_GB2312" w:hAnsi="仿宋_GB2312" w:cs="仿宋_GB2312" w:hint="eastAsia"/>
          <w:sz w:val="32"/>
          <w:szCs w:val="32"/>
        </w:rPr>
        <w:t>，且有相应国家职业技能标准</w:t>
      </w:r>
      <w:r w:rsidR="00794817">
        <w:rPr>
          <w:rFonts w:ascii="仿宋_GB2312" w:eastAsia="仿宋_GB2312" w:hAnsi="仿宋_GB2312" w:cs="仿宋_GB2312" w:hint="eastAsia"/>
          <w:sz w:val="32"/>
          <w:szCs w:val="32"/>
        </w:rPr>
        <w:t>或经</w:t>
      </w:r>
      <w:proofErr w:type="gramStart"/>
      <w:r w:rsidR="00794817">
        <w:rPr>
          <w:rFonts w:ascii="仿宋_GB2312" w:eastAsia="仿宋_GB2312" w:hAnsi="仿宋_GB2312" w:cs="仿宋_GB2312" w:hint="eastAsia"/>
          <w:sz w:val="32"/>
          <w:szCs w:val="32"/>
        </w:rPr>
        <w:t>人社部门</w:t>
      </w:r>
      <w:proofErr w:type="gramEnd"/>
      <w:r w:rsidR="00794817">
        <w:rPr>
          <w:rFonts w:ascii="仿宋_GB2312" w:eastAsia="仿宋_GB2312" w:hAnsi="仿宋_GB2312" w:cs="仿宋_GB2312" w:hint="eastAsia"/>
          <w:sz w:val="32"/>
          <w:szCs w:val="32"/>
        </w:rPr>
        <w:t>备案的</w:t>
      </w:r>
      <w:r w:rsidR="006118BF">
        <w:rPr>
          <w:rFonts w:ascii="仿宋_GB2312" w:eastAsia="仿宋_GB2312" w:hAnsi="仿宋_GB2312" w:cs="仿宋_GB2312" w:hint="eastAsia"/>
          <w:sz w:val="32"/>
          <w:szCs w:val="32"/>
        </w:rPr>
        <w:t>企业行业评价规范</w:t>
      </w:r>
      <w:r>
        <w:rPr>
          <w:rFonts w:ascii="仿宋_GB2312" w:eastAsia="仿宋_GB2312" w:hAnsi="仿宋_GB2312" w:cs="仿宋_GB2312" w:hint="eastAsia"/>
          <w:sz w:val="32"/>
          <w:szCs w:val="32"/>
        </w:rPr>
        <w:t>。</w:t>
      </w:r>
    </w:p>
    <w:p w14:paraId="03A9099E" w14:textId="77777777" w:rsidR="008E46F8" w:rsidRDefault="00C93520">
      <w:pPr>
        <w:pStyle w:val="a6"/>
        <w:widowControl/>
        <w:shd w:val="clear" w:color="auto" w:fill="FFFFFF"/>
        <w:spacing w:beforeAutospacing="0" w:afterAutospacing="0" w:line="540" w:lineRule="exact"/>
        <w:ind w:firstLineChars="200" w:firstLine="640"/>
        <w:textAlignment w:val="baseline"/>
        <w:rPr>
          <w:rFonts w:ascii="Times New Roman" w:eastAsia="黑体" w:hAnsi="Times New Roman"/>
          <w:kern w:val="2"/>
          <w:sz w:val="32"/>
          <w:szCs w:val="32"/>
        </w:rPr>
      </w:pPr>
      <w:r>
        <w:rPr>
          <w:rFonts w:ascii="Times New Roman" w:eastAsia="黑体" w:hAnsi="Times New Roman" w:hint="eastAsia"/>
          <w:kern w:val="2"/>
          <w:sz w:val="32"/>
          <w:szCs w:val="32"/>
        </w:rPr>
        <w:t>（</w:t>
      </w:r>
      <w:r w:rsidR="006118BF">
        <w:rPr>
          <w:rFonts w:ascii="Times New Roman" w:eastAsia="黑体" w:hAnsi="Times New Roman" w:hint="eastAsia"/>
          <w:kern w:val="2"/>
          <w:sz w:val="32"/>
          <w:szCs w:val="32"/>
        </w:rPr>
        <w:t>七</w:t>
      </w:r>
      <w:r>
        <w:rPr>
          <w:rFonts w:ascii="Times New Roman" w:eastAsia="黑体" w:hAnsi="Times New Roman" w:hint="eastAsia"/>
          <w:kern w:val="2"/>
          <w:sz w:val="32"/>
          <w:szCs w:val="32"/>
        </w:rPr>
        <w:t>）</w:t>
      </w:r>
      <w:r w:rsidR="008326DF">
        <w:rPr>
          <w:rFonts w:ascii="Times New Roman" w:eastAsia="黑体" w:hAnsi="Times New Roman"/>
          <w:kern w:val="2"/>
          <w:sz w:val="32"/>
          <w:szCs w:val="32"/>
        </w:rPr>
        <w:t>禁止性规定</w:t>
      </w:r>
    </w:p>
    <w:p w14:paraId="06E291A6" w14:textId="77777777" w:rsidR="008E46F8" w:rsidRPr="00743239" w:rsidRDefault="00743239" w:rsidP="00743239">
      <w:pPr>
        <w:ind w:firstLineChars="200" w:firstLine="640"/>
        <w:rPr>
          <w:rFonts w:ascii="仿宋" w:eastAsia="仿宋" w:hAnsi="仿宋"/>
          <w:sz w:val="32"/>
          <w:szCs w:val="32"/>
        </w:rPr>
      </w:pPr>
      <w:r w:rsidRPr="00743239">
        <w:rPr>
          <w:rFonts w:ascii="仿宋" w:eastAsia="仿宋" w:hAnsi="仿宋" w:hint="eastAsia"/>
          <w:sz w:val="32"/>
          <w:szCs w:val="32"/>
        </w:rPr>
        <w:t>申请机构及法定代表人无违法违规及失信行为；企业3</w:t>
      </w:r>
      <w:r w:rsidR="00387D0D">
        <w:rPr>
          <w:rFonts w:ascii="仿宋" w:eastAsia="仿宋" w:hAnsi="仿宋" w:hint="eastAsia"/>
          <w:sz w:val="32"/>
          <w:szCs w:val="32"/>
        </w:rPr>
        <w:t>年内未在市场监管部门公布的企业经营异常目录内。</w:t>
      </w:r>
    </w:p>
    <w:p w14:paraId="3CFA36F7" w14:textId="77777777" w:rsidR="008E46F8" w:rsidRDefault="00C93520">
      <w:pPr>
        <w:pStyle w:val="a6"/>
        <w:widowControl/>
        <w:shd w:val="clear" w:color="auto" w:fill="FFFFFF"/>
        <w:spacing w:beforeAutospacing="0" w:afterAutospacing="0" w:line="540" w:lineRule="exact"/>
        <w:ind w:firstLineChars="200" w:firstLine="640"/>
        <w:textAlignment w:val="baseline"/>
        <w:rPr>
          <w:rFonts w:ascii="Times New Roman" w:eastAsia="黑体" w:hAnsi="Times New Roman"/>
          <w:kern w:val="2"/>
          <w:sz w:val="32"/>
          <w:szCs w:val="32"/>
        </w:rPr>
      </w:pPr>
      <w:r>
        <w:rPr>
          <w:rFonts w:ascii="Times New Roman" w:eastAsia="黑体" w:hAnsi="Times New Roman" w:hint="eastAsia"/>
          <w:kern w:val="2"/>
          <w:sz w:val="32"/>
          <w:szCs w:val="32"/>
        </w:rPr>
        <w:t>（</w:t>
      </w:r>
      <w:r w:rsidR="006118BF">
        <w:rPr>
          <w:rFonts w:ascii="Times New Roman" w:eastAsia="黑体" w:hAnsi="Times New Roman" w:hint="eastAsia"/>
          <w:kern w:val="2"/>
          <w:sz w:val="32"/>
          <w:szCs w:val="32"/>
        </w:rPr>
        <w:t>八</w:t>
      </w:r>
      <w:r>
        <w:rPr>
          <w:rFonts w:ascii="Times New Roman" w:eastAsia="黑体" w:hAnsi="Times New Roman" w:hint="eastAsia"/>
          <w:kern w:val="2"/>
          <w:sz w:val="32"/>
          <w:szCs w:val="32"/>
        </w:rPr>
        <w:t>）</w:t>
      </w:r>
      <w:r w:rsidR="008326DF">
        <w:rPr>
          <w:rFonts w:ascii="Times New Roman" w:eastAsia="黑体" w:hAnsi="Times New Roman" w:hint="eastAsia"/>
          <w:kern w:val="2"/>
          <w:sz w:val="32"/>
          <w:szCs w:val="32"/>
        </w:rPr>
        <w:t>申报材料</w:t>
      </w:r>
    </w:p>
    <w:tbl>
      <w:tblPr>
        <w:tblW w:w="8647" w:type="dxa"/>
        <w:tblInd w:w="90" w:type="dxa"/>
        <w:tblBorders>
          <w:top w:val="single" w:sz="6" w:space="0" w:color="999999"/>
          <w:left w:val="single" w:sz="6" w:space="0" w:color="999999"/>
          <w:bottom w:val="single" w:sz="6" w:space="0" w:color="999999"/>
          <w:right w:val="single" w:sz="6" w:space="0" w:color="999999"/>
        </w:tblBorders>
        <w:tblCellMar>
          <w:top w:w="90" w:type="dxa"/>
          <w:left w:w="90" w:type="dxa"/>
          <w:bottom w:w="90" w:type="dxa"/>
          <w:right w:w="90" w:type="dxa"/>
        </w:tblCellMar>
        <w:tblLook w:val="04A0" w:firstRow="1" w:lastRow="0" w:firstColumn="1" w:lastColumn="0" w:noHBand="0" w:noVBand="1"/>
      </w:tblPr>
      <w:tblGrid>
        <w:gridCol w:w="660"/>
        <w:gridCol w:w="7987"/>
      </w:tblGrid>
      <w:tr w:rsidR="00BF1FF3" w:rsidRPr="00BF1FF3" w14:paraId="1E77B4F2" w14:textId="77777777" w:rsidTr="00C9478A">
        <w:tc>
          <w:tcPr>
            <w:tcW w:w="660"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hideMark/>
          </w:tcPr>
          <w:p w14:paraId="661B7B45" w14:textId="77777777" w:rsidR="00BF1FF3" w:rsidRPr="00BF1FF3" w:rsidRDefault="00BF1FF3" w:rsidP="00BF1FF3">
            <w:pPr>
              <w:widowControl/>
              <w:jc w:val="left"/>
              <w:rPr>
                <w:rFonts w:ascii="微软雅黑" w:eastAsia="微软雅黑" w:hAnsi="微软雅黑" w:cs="宋体"/>
                <w:kern w:val="0"/>
                <w:sz w:val="24"/>
              </w:rPr>
            </w:pPr>
            <w:r w:rsidRPr="00BF1FF3">
              <w:rPr>
                <w:rFonts w:ascii="微软雅黑" w:eastAsia="微软雅黑" w:hAnsi="微软雅黑" w:cs="宋体" w:hint="eastAsia"/>
                <w:kern w:val="0"/>
                <w:sz w:val="24"/>
              </w:rPr>
              <w:t>序号</w:t>
            </w:r>
          </w:p>
        </w:tc>
        <w:tc>
          <w:tcPr>
            <w:tcW w:w="7987"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hideMark/>
          </w:tcPr>
          <w:p w14:paraId="4754E23A" w14:textId="77777777" w:rsidR="00BF1FF3" w:rsidRPr="00BF1FF3" w:rsidRDefault="00BF1FF3" w:rsidP="00BF1FF3">
            <w:pPr>
              <w:widowControl/>
              <w:jc w:val="left"/>
              <w:rPr>
                <w:rFonts w:ascii="微软雅黑" w:eastAsia="微软雅黑" w:hAnsi="微软雅黑" w:cs="宋体"/>
                <w:kern w:val="0"/>
                <w:sz w:val="24"/>
              </w:rPr>
            </w:pPr>
            <w:r w:rsidRPr="00BF1FF3">
              <w:rPr>
                <w:rFonts w:ascii="微软雅黑" w:eastAsia="微软雅黑" w:hAnsi="微软雅黑" w:cs="宋体" w:hint="eastAsia"/>
                <w:kern w:val="0"/>
                <w:sz w:val="24"/>
              </w:rPr>
              <w:t>提交材料名称</w:t>
            </w:r>
          </w:p>
        </w:tc>
      </w:tr>
      <w:tr w:rsidR="00BF1FF3" w:rsidRPr="00BF1FF3" w14:paraId="012F879F" w14:textId="77777777" w:rsidTr="00C9478A">
        <w:tc>
          <w:tcPr>
            <w:tcW w:w="660"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hideMark/>
          </w:tcPr>
          <w:p w14:paraId="716574A3" w14:textId="77777777" w:rsidR="00BF1FF3" w:rsidRPr="00BF1FF3" w:rsidRDefault="00BF1FF3" w:rsidP="00BF1FF3">
            <w:pPr>
              <w:widowControl/>
              <w:jc w:val="left"/>
              <w:rPr>
                <w:rFonts w:ascii="微软雅黑" w:eastAsia="微软雅黑" w:hAnsi="微软雅黑" w:cs="宋体"/>
                <w:kern w:val="0"/>
                <w:sz w:val="24"/>
              </w:rPr>
            </w:pPr>
            <w:r w:rsidRPr="00BF1FF3">
              <w:rPr>
                <w:rFonts w:ascii="微软雅黑" w:eastAsia="微软雅黑" w:hAnsi="微软雅黑" w:cs="宋体" w:hint="eastAsia"/>
                <w:kern w:val="0"/>
                <w:sz w:val="24"/>
              </w:rPr>
              <w:t>1</w:t>
            </w:r>
          </w:p>
        </w:tc>
        <w:tc>
          <w:tcPr>
            <w:tcW w:w="7987"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hideMark/>
          </w:tcPr>
          <w:p w14:paraId="5C38916A" w14:textId="77777777" w:rsidR="00BF1FF3" w:rsidRPr="00BF1FF3" w:rsidRDefault="00BF1FF3" w:rsidP="00BF1FF3">
            <w:pPr>
              <w:widowControl/>
              <w:jc w:val="left"/>
              <w:rPr>
                <w:rFonts w:ascii="微软雅黑" w:eastAsia="微软雅黑" w:hAnsi="微软雅黑" w:cs="宋体"/>
                <w:kern w:val="0"/>
                <w:sz w:val="24"/>
              </w:rPr>
            </w:pPr>
            <w:r w:rsidRPr="00BF1FF3">
              <w:rPr>
                <w:rFonts w:ascii="微软雅黑" w:eastAsia="微软雅黑" w:hAnsi="微软雅黑" w:cs="宋体" w:hint="eastAsia"/>
                <w:kern w:val="0"/>
                <w:sz w:val="24"/>
              </w:rPr>
              <w:t>职业技能等级认定机构备案申请表</w:t>
            </w:r>
          </w:p>
        </w:tc>
      </w:tr>
      <w:tr w:rsidR="00BF1FF3" w:rsidRPr="00BF1FF3" w14:paraId="1B316FC3" w14:textId="77777777" w:rsidTr="00C9478A">
        <w:tc>
          <w:tcPr>
            <w:tcW w:w="660"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hideMark/>
          </w:tcPr>
          <w:p w14:paraId="177298C2" w14:textId="77777777" w:rsidR="00BF1FF3" w:rsidRPr="00BF1FF3" w:rsidRDefault="00BF1FF3" w:rsidP="00BF1FF3">
            <w:pPr>
              <w:widowControl/>
              <w:jc w:val="left"/>
              <w:rPr>
                <w:rFonts w:ascii="微软雅黑" w:eastAsia="微软雅黑" w:hAnsi="微软雅黑" w:cs="宋体"/>
                <w:kern w:val="0"/>
                <w:sz w:val="24"/>
              </w:rPr>
            </w:pPr>
            <w:r w:rsidRPr="00BF1FF3">
              <w:rPr>
                <w:rFonts w:ascii="微软雅黑" w:eastAsia="微软雅黑" w:hAnsi="微软雅黑" w:cs="宋体" w:hint="eastAsia"/>
                <w:kern w:val="0"/>
                <w:sz w:val="24"/>
              </w:rPr>
              <w:lastRenderedPageBreak/>
              <w:t>2</w:t>
            </w:r>
          </w:p>
        </w:tc>
        <w:tc>
          <w:tcPr>
            <w:tcW w:w="7987"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hideMark/>
          </w:tcPr>
          <w:p w14:paraId="225B1495" w14:textId="77777777" w:rsidR="00BF1FF3" w:rsidRPr="00BF1FF3" w:rsidRDefault="000716D0" w:rsidP="00BF1FF3">
            <w:pPr>
              <w:widowControl/>
              <w:jc w:val="left"/>
              <w:rPr>
                <w:rFonts w:ascii="微软雅黑" w:eastAsia="微软雅黑" w:hAnsi="微软雅黑" w:cs="宋体"/>
                <w:kern w:val="0"/>
                <w:sz w:val="24"/>
              </w:rPr>
            </w:pPr>
            <w:r>
              <w:rPr>
                <w:rFonts w:ascii="微软雅黑" w:eastAsia="微软雅黑" w:hAnsi="微软雅黑" w:cs="宋体" w:hint="eastAsia"/>
                <w:kern w:val="0"/>
                <w:sz w:val="24"/>
              </w:rPr>
              <w:t>职业技能等级认定</w:t>
            </w:r>
            <w:r w:rsidR="00BF1FF3" w:rsidRPr="00BF1FF3">
              <w:rPr>
                <w:rFonts w:ascii="微软雅黑" w:eastAsia="微软雅黑" w:hAnsi="微软雅黑" w:cs="宋体" w:hint="eastAsia"/>
                <w:kern w:val="0"/>
                <w:sz w:val="24"/>
              </w:rPr>
              <w:t>工作实施方案</w:t>
            </w:r>
          </w:p>
        </w:tc>
      </w:tr>
      <w:tr w:rsidR="00BF1FF3" w:rsidRPr="00BF1FF3" w14:paraId="6D4AF76C" w14:textId="77777777" w:rsidTr="00C9478A">
        <w:tc>
          <w:tcPr>
            <w:tcW w:w="660"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hideMark/>
          </w:tcPr>
          <w:p w14:paraId="52993C94" w14:textId="77777777" w:rsidR="00BF1FF3" w:rsidRPr="00BF1FF3" w:rsidRDefault="00BF1FF3" w:rsidP="00BF1FF3">
            <w:pPr>
              <w:widowControl/>
              <w:jc w:val="left"/>
              <w:rPr>
                <w:rFonts w:ascii="微软雅黑" w:eastAsia="微软雅黑" w:hAnsi="微软雅黑" w:cs="宋体"/>
                <w:kern w:val="0"/>
                <w:sz w:val="24"/>
              </w:rPr>
            </w:pPr>
            <w:r w:rsidRPr="00BF1FF3">
              <w:rPr>
                <w:rFonts w:ascii="微软雅黑" w:eastAsia="微软雅黑" w:hAnsi="微软雅黑" w:cs="宋体" w:hint="eastAsia"/>
                <w:kern w:val="0"/>
                <w:sz w:val="24"/>
              </w:rPr>
              <w:t>3</w:t>
            </w:r>
          </w:p>
        </w:tc>
        <w:tc>
          <w:tcPr>
            <w:tcW w:w="7987"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hideMark/>
          </w:tcPr>
          <w:p w14:paraId="5BB5ECD1" w14:textId="77777777" w:rsidR="00BF1FF3" w:rsidRPr="00BF1FF3" w:rsidRDefault="00BF1FF3" w:rsidP="00BF1FF3">
            <w:pPr>
              <w:widowControl/>
              <w:jc w:val="left"/>
              <w:rPr>
                <w:rFonts w:ascii="微软雅黑" w:eastAsia="微软雅黑" w:hAnsi="微软雅黑" w:cs="宋体"/>
                <w:kern w:val="0"/>
                <w:sz w:val="24"/>
              </w:rPr>
            </w:pPr>
            <w:r w:rsidRPr="00BF1FF3">
              <w:rPr>
                <w:rFonts w:ascii="微软雅黑" w:eastAsia="微软雅黑" w:hAnsi="微软雅黑" w:cs="宋体" w:hint="eastAsia"/>
                <w:kern w:val="0"/>
                <w:sz w:val="24"/>
              </w:rPr>
              <w:t>职业技能等级认定备案企业分支机构表</w:t>
            </w:r>
          </w:p>
        </w:tc>
      </w:tr>
      <w:tr w:rsidR="00BF1FF3" w:rsidRPr="00BF1FF3" w14:paraId="65913CC0" w14:textId="77777777" w:rsidTr="00C9478A">
        <w:tc>
          <w:tcPr>
            <w:tcW w:w="660"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hideMark/>
          </w:tcPr>
          <w:p w14:paraId="7002E0D8" w14:textId="77777777" w:rsidR="00BF1FF3" w:rsidRPr="00BF1FF3" w:rsidRDefault="00BF1FF3" w:rsidP="00BF1FF3">
            <w:pPr>
              <w:widowControl/>
              <w:jc w:val="left"/>
              <w:rPr>
                <w:rFonts w:ascii="微软雅黑" w:eastAsia="微软雅黑" w:hAnsi="微软雅黑" w:cs="宋体"/>
                <w:kern w:val="0"/>
                <w:sz w:val="24"/>
              </w:rPr>
            </w:pPr>
            <w:r w:rsidRPr="00BF1FF3">
              <w:rPr>
                <w:rFonts w:ascii="微软雅黑" w:eastAsia="微软雅黑" w:hAnsi="微软雅黑" w:cs="宋体" w:hint="eastAsia"/>
                <w:kern w:val="0"/>
                <w:sz w:val="24"/>
              </w:rPr>
              <w:t>4</w:t>
            </w:r>
          </w:p>
        </w:tc>
        <w:tc>
          <w:tcPr>
            <w:tcW w:w="7987"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hideMark/>
          </w:tcPr>
          <w:p w14:paraId="3978ACFD" w14:textId="77777777" w:rsidR="00BF1FF3" w:rsidRPr="00BF1FF3" w:rsidRDefault="00BF1FF3" w:rsidP="00BF1FF3">
            <w:pPr>
              <w:widowControl/>
              <w:jc w:val="left"/>
              <w:rPr>
                <w:rFonts w:ascii="微软雅黑" w:eastAsia="微软雅黑" w:hAnsi="微软雅黑" w:cs="宋体"/>
                <w:kern w:val="0"/>
                <w:sz w:val="24"/>
              </w:rPr>
            </w:pPr>
            <w:r w:rsidRPr="00BF1FF3">
              <w:rPr>
                <w:rFonts w:ascii="微软雅黑" w:eastAsia="微软雅黑" w:hAnsi="微软雅黑" w:cs="宋体" w:hint="eastAsia"/>
                <w:kern w:val="0"/>
                <w:sz w:val="24"/>
              </w:rPr>
              <w:t>企业技能人才队伍建设相关制度清单</w:t>
            </w:r>
          </w:p>
        </w:tc>
      </w:tr>
      <w:tr w:rsidR="004A6AC8" w:rsidRPr="00BF1FF3" w14:paraId="5324F23D" w14:textId="77777777" w:rsidTr="00C9478A">
        <w:tc>
          <w:tcPr>
            <w:tcW w:w="660"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tcPr>
          <w:p w14:paraId="0FD47F99" w14:textId="77777777" w:rsidR="004A6AC8" w:rsidRPr="00BF1FF3" w:rsidRDefault="004A6AC8" w:rsidP="00BF1FF3">
            <w:pPr>
              <w:widowControl/>
              <w:jc w:val="left"/>
              <w:rPr>
                <w:rFonts w:ascii="微软雅黑" w:eastAsia="微软雅黑" w:hAnsi="微软雅黑" w:cs="宋体"/>
                <w:kern w:val="0"/>
                <w:sz w:val="24"/>
              </w:rPr>
            </w:pPr>
            <w:r>
              <w:rPr>
                <w:rFonts w:ascii="微软雅黑" w:eastAsia="微软雅黑" w:hAnsi="微软雅黑" w:cs="宋体" w:hint="eastAsia"/>
                <w:kern w:val="0"/>
                <w:sz w:val="24"/>
              </w:rPr>
              <w:t>5</w:t>
            </w:r>
          </w:p>
        </w:tc>
        <w:tc>
          <w:tcPr>
            <w:tcW w:w="7987"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tcPr>
          <w:p w14:paraId="662FCEFF" w14:textId="77777777" w:rsidR="004A6AC8" w:rsidRPr="005C3462" w:rsidRDefault="004A6AC8" w:rsidP="00BF1FF3">
            <w:pPr>
              <w:widowControl/>
              <w:jc w:val="left"/>
              <w:rPr>
                <w:rFonts w:ascii="微软雅黑" w:eastAsia="微软雅黑" w:hAnsi="微软雅黑" w:cs="宋体"/>
                <w:color w:val="000000" w:themeColor="text1"/>
                <w:kern w:val="0"/>
                <w:sz w:val="24"/>
              </w:rPr>
            </w:pPr>
            <w:r w:rsidRPr="005C3462">
              <w:rPr>
                <w:rFonts w:ascii="微软雅黑" w:eastAsia="微软雅黑" w:hAnsi="微软雅黑" w:cs="宋体" w:hint="eastAsia"/>
                <w:color w:val="000000" w:themeColor="text1"/>
                <w:kern w:val="0"/>
                <w:sz w:val="24"/>
              </w:rPr>
              <w:t>技能人才培养、评价、使用、激励(工资福利待遇)等人力资源管理制度文件</w:t>
            </w:r>
          </w:p>
        </w:tc>
      </w:tr>
      <w:tr w:rsidR="00BF1FF3" w:rsidRPr="00BF1FF3" w14:paraId="7E503BD0" w14:textId="77777777" w:rsidTr="00C9478A">
        <w:tc>
          <w:tcPr>
            <w:tcW w:w="660"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hideMark/>
          </w:tcPr>
          <w:p w14:paraId="4B6DF3B0" w14:textId="77777777" w:rsidR="00BF1FF3" w:rsidRPr="00BF1FF3" w:rsidRDefault="004A6AC8" w:rsidP="00BF1FF3">
            <w:pPr>
              <w:widowControl/>
              <w:jc w:val="left"/>
              <w:rPr>
                <w:rFonts w:ascii="微软雅黑" w:eastAsia="微软雅黑" w:hAnsi="微软雅黑" w:cs="宋体"/>
                <w:kern w:val="0"/>
                <w:sz w:val="24"/>
              </w:rPr>
            </w:pPr>
            <w:r>
              <w:rPr>
                <w:rFonts w:ascii="微软雅黑" w:eastAsia="微软雅黑" w:hAnsi="微软雅黑" w:cs="宋体" w:hint="eastAsia"/>
                <w:kern w:val="0"/>
                <w:sz w:val="24"/>
              </w:rPr>
              <w:t>6</w:t>
            </w:r>
          </w:p>
        </w:tc>
        <w:tc>
          <w:tcPr>
            <w:tcW w:w="7987"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hideMark/>
          </w:tcPr>
          <w:p w14:paraId="542A857F" w14:textId="77777777" w:rsidR="00BF1FF3" w:rsidRPr="005C3462" w:rsidRDefault="00BF1FF3" w:rsidP="00BF1FF3">
            <w:pPr>
              <w:widowControl/>
              <w:jc w:val="left"/>
              <w:rPr>
                <w:rFonts w:ascii="微软雅黑" w:eastAsia="微软雅黑" w:hAnsi="微软雅黑" w:cs="宋体"/>
                <w:color w:val="000000" w:themeColor="text1"/>
                <w:kern w:val="0"/>
                <w:sz w:val="24"/>
              </w:rPr>
            </w:pPr>
            <w:r w:rsidRPr="005C3462">
              <w:rPr>
                <w:rFonts w:ascii="微软雅黑" w:eastAsia="微软雅黑" w:hAnsi="微软雅黑" w:cs="宋体" w:hint="eastAsia"/>
                <w:color w:val="000000" w:themeColor="text1"/>
                <w:kern w:val="0"/>
                <w:sz w:val="24"/>
              </w:rPr>
              <w:t>职业技能等级认定职业（工种）和标准目录清单</w:t>
            </w:r>
          </w:p>
        </w:tc>
      </w:tr>
      <w:tr w:rsidR="00BF1FF3" w:rsidRPr="00BF1FF3" w14:paraId="36CC8269" w14:textId="77777777" w:rsidTr="00C9478A">
        <w:tc>
          <w:tcPr>
            <w:tcW w:w="660"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hideMark/>
          </w:tcPr>
          <w:p w14:paraId="6713A33B" w14:textId="77777777" w:rsidR="00BF1FF3" w:rsidRPr="00BF1FF3" w:rsidRDefault="004A6AC8" w:rsidP="00BF1FF3">
            <w:pPr>
              <w:widowControl/>
              <w:jc w:val="left"/>
              <w:rPr>
                <w:rFonts w:ascii="微软雅黑" w:eastAsia="微软雅黑" w:hAnsi="微软雅黑" w:cs="宋体"/>
                <w:kern w:val="0"/>
                <w:sz w:val="24"/>
              </w:rPr>
            </w:pPr>
            <w:r>
              <w:rPr>
                <w:rFonts w:ascii="微软雅黑" w:eastAsia="微软雅黑" w:hAnsi="微软雅黑" w:cs="宋体" w:hint="eastAsia"/>
                <w:kern w:val="0"/>
                <w:sz w:val="24"/>
              </w:rPr>
              <w:t>7</w:t>
            </w:r>
          </w:p>
        </w:tc>
        <w:tc>
          <w:tcPr>
            <w:tcW w:w="7987"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hideMark/>
          </w:tcPr>
          <w:p w14:paraId="7769F442" w14:textId="77777777" w:rsidR="00BF1FF3" w:rsidRPr="005C3462" w:rsidRDefault="00BF1FF3" w:rsidP="00BF1FF3">
            <w:pPr>
              <w:widowControl/>
              <w:jc w:val="left"/>
              <w:rPr>
                <w:rFonts w:ascii="微软雅黑" w:eastAsia="微软雅黑" w:hAnsi="微软雅黑" w:cs="宋体"/>
                <w:color w:val="000000" w:themeColor="text1"/>
                <w:kern w:val="0"/>
                <w:sz w:val="24"/>
              </w:rPr>
            </w:pPr>
            <w:r w:rsidRPr="005C3462">
              <w:rPr>
                <w:rFonts w:ascii="微软雅黑" w:eastAsia="微软雅黑" w:hAnsi="微软雅黑" w:cs="宋体" w:hint="eastAsia"/>
                <w:color w:val="000000" w:themeColor="text1"/>
                <w:kern w:val="0"/>
                <w:sz w:val="24"/>
              </w:rPr>
              <w:t>职业技能等级认定职业（工种）培训大纲及教材清单</w:t>
            </w:r>
          </w:p>
        </w:tc>
      </w:tr>
      <w:tr w:rsidR="00BF1FF3" w:rsidRPr="00BF1FF3" w14:paraId="771288AA" w14:textId="77777777" w:rsidTr="00C9478A">
        <w:tc>
          <w:tcPr>
            <w:tcW w:w="660"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hideMark/>
          </w:tcPr>
          <w:p w14:paraId="5EB3C87D" w14:textId="77777777" w:rsidR="00BF1FF3" w:rsidRPr="00BF1FF3" w:rsidRDefault="004A6AC8" w:rsidP="00BF1FF3">
            <w:pPr>
              <w:widowControl/>
              <w:jc w:val="left"/>
              <w:rPr>
                <w:rFonts w:ascii="微软雅黑" w:eastAsia="微软雅黑" w:hAnsi="微软雅黑" w:cs="宋体"/>
                <w:kern w:val="0"/>
                <w:sz w:val="24"/>
              </w:rPr>
            </w:pPr>
            <w:r>
              <w:rPr>
                <w:rFonts w:ascii="微软雅黑" w:eastAsia="微软雅黑" w:hAnsi="微软雅黑" w:cs="宋体" w:hint="eastAsia"/>
                <w:kern w:val="0"/>
                <w:sz w:val="24"/>
              </w:rPr>
              <w:t>8</w:t>
            </w:r>
          </w:p>
        </w:tc>
        <w:tc>
          <w:tcPr>
            <w:tcW w:w="7987"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hideMark/>
          </w:tcPr>
          <w:p w14:paraId="321F5527" w14:textId="77777777" w:rsidR="00BF1FF3" w:rsidRPr="005C3462" w:rsidRDefault="00BF1FF3" w:rsidP="00BF1FF3">
            <w:pPr>
              <w:widowControl/>
              <w:jc w:val="left"/>
              <w:rPr>
                <w:rFonts w:ascii="微软雅黑" w:eastAsia="微软雅黑" w:hAnsi="微软雅黑" w:cs="宋体"/>
                <w:color w:val="000000" w:themeColor="text1"/>
                <w:kern w:val="0"/>
                <w:sz w:val="24"/>
              </w:rPr>
            </w:pPr>
            <w:r w:rsidRPr="005C3462">
              <w:rPr>
                <w:rFonts w:ascii="微软雅黑" w:eastAsia="微软雅黑" w:hAnsi="微软雅黑" w:cs="宋体" w:hint="eastAsia"/>
                <w:color w:val="000000" w:themeColor="text1"/>
                <w:kern w:val="0"/>
                <w:sz w:val="24"/>
              </w:rPr>
              <w:t>职业技能等级认定职业（工种）题库或卷库</w:t>
            </w:r>
            <w:r w:rsidR="004F0449">
              <w:rPr>
                <w:rFonts w:ascii="微软雅黑" w:eastAsia="微软雅黑" w:hAnsi="微软雅黑" w:cs="宋体" w:hint="eastAsia"/>
                <w:kern w:val="0"/>
                <w:sz w:val="24"/>
              </w:rPr>
              <w:t>（注3）</w:t>
            </w:r>
          </w:p>
        </w:tc>
      </w:tr>
      <w:tr w:rsidR="00BF1FF3" w:rsidRPr="00BF1FF3" w14:paraId="27E66EA9" w14:textId="77777777" w:rsidTr="00C9478A">
        <w:tc>
          <w:tcPr>
            <w:tcW w:w="660"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hideMark/>
          </w:tcPr>
          <w:p w14:paraId="1D11D73F" w14:textId="77777777" w:rsidR="00BF1FF3" w:rsidRPr="00BF1FF3" w:rsidRDefault="004A6AC8" w:rsidP="00BF1FF3">
            <w:pPr>
              <w:widowControl/>
              <w:jc w:val="left"/>
              <w:rPr>
                <w:rFonts w:ascii="微软雅黑" w:eastAsia="微软雅黑" w:hAnsi="微软雅黑" w:cs="宋体"/>
                <w:kern w:val="0"/>
                <w:sz w:val="24"/>
              </w:rPr>
            </w:pPr>
            <w:r>
              <w:rPr>
                <w:rFonts w:ascii="微软雅黑" w:eastAsia="微软雅黑" w:hAnsi="微软雅黑" w:cs="宋体" w:hint="eastAsia"/>
                <w:kern w:val="0"/>
                <w:sz w:val="24"/>
              </w:rPr>
              <w:t>9</w:t>
            </w:r>
          </w:p>
        </w:tc>
        <w:tc>
          <w:tcPr>
            <w:tcW w:w="7987"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hideMark/>
          </w:tcPr>
          <w:p w14:paraId="507B5E88" w14:textId="77777777" w:rsidR="00BF1FF3" w:rsidRPr="005C3462" w:rsidRDefault="00BF1FF3" w:rsidP="00BF1FF3">
            <w:pPr>
              <w:widowControl/>
              <w:jc w:val="left"/>
              <w:rPr>
                <w:rFonts w:ascii="微软雅黑" w:eastAsia="微软雅黑" w:hAnsi="微软雅黑" w:cs="宋体"/>
                <w:color w:val="000000" w:themeColor="text1"/>
                <w:kern w:val="0"/>
                <w:sz w:val="24"/>
              </w:rPr>
            </w:pPr>
            <w:r w:rsidRPr="005C3462">
              <w:rPr>
                <w:rFonts w:ascii="微软雅黑" w:eastAsia="微软雅黑" w:hAnsi="微软雅黑" w:cs="宋体" w:hint="eastAsia"/>
                <w:color w:val="000000" w:themeColor="text1"/>
                <w:kern w:val="0"/>
                <w:sz w:val="24"/>
              </w:rPr>
              <w:t>职业技能等级认定主体职业（工种）评价的场地、设施、设备配置情况清单</w:t>
            </w:r>
          </w:p>
        </w:tc>
      </w:tr>
      <w:tr w:rsidR="004A6AC8" w:rsidRPr="00BF1FF3" w14:paraId="02EF6E21" w14:textId="77777777" w:rsidTr="00C9478A">
        <w:tc>
          <w:tcPr>
            <w:tcW w:w="660"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tcPr>
          <w:p w14:paraId="4E300869" w14:textId="77777777" w:rsidR="004A6AC8" w:rsidRPr="00BF1FF3" w:rsidRDefault="004A6AC8" w:rsidP="00BF1FF3">
            <w:pPr>
              <w:widowControl/>
              <w:jc w:val="left"/>
              <w:rPr>
                <w:rFonts w:ascii="微软雅黑" w:eastAsia="微软雅黑" w:hAnsi="微软雅黑" w:cs="宋体"/>
                <w:kern w:val="0"/>
                <w:sz w:val="24"/>
              </w:rPr>
            </w:pPr>
            <w:r>
              <w:rPr>
                <w:rFonts w:ascii="微软雅黑" w:eastAsia="微软雅黑" w:hAnsi="微软雅黑" w:cs="宋体" w:hint="eastAsia"/>
                <w:kern w:val="0"/>
                <w:sz w:val="24"/>
              </w:rPr>
              <w:t>10</w:t>
            </w:r>
          </w:p>
        </w:tc>
        <w:tc>
          <w:tcPr>
            <w:tcW w:w="7987"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tcPr>
          <w:p w14:paraId="23BF74C5" w14:textId="77777777" w:rsidR="004A6AC8" w:rsidRPr="005C3462" w:rsidRDefault="004A6AC8" w:rsidP="00BF1FF3">
            <w:pPr>
              <w:widowControl/>
              <w:jc w:val="left"/>
              <w:rPr>
                <w:rFonts w:ascii="微软雅黑" w:eastAsia="微软雅黑" w:hAnsi="微软雅黑" w:cs="宋体"/>
                <w:color w:val="000000" w:themeColor="text1"/>
                <w:kern w:val="0"/>
                <w:sz w:val="24"/>
              </w:rPr>
            </w:pPr>
            <w:r w:rsidRPr="005C3462">
              <w:rPr>
                <w:rFonts w:ascii="微软雅黑" w:eastAsia="微软雅黑" w:hAnsi="微软雅黑" w:cs="宋体" w:hint="eastAsia"/>
                <w:color w:val="000000" w:themeColor="text1"/>
                <w:kern w:val="0"/>
                <w:sz w:val="24"/>
              </w:rPr>
              <w:t>职业技能等级考场视频监控和数据存储设备建设清单</w:t>
            </w:r>
          </w:p>
        </w:tc>
      </w:tr>
      <w:tr w:rsidR="00BF1FF3" w:rsidRPr="00BF1FF3" w14:paraId="09932A0D" w14:textId="77777777" w:rsidTr="00C9478A">
        <w:tc>
          <w:tcPr>
            <w:tcW w:w="660"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hideMark/>
          </w:tcPr>
          <w:p w14:paraId="3660A32F" w14:textId="77777777" w:rsidR="00BF1FF3" w:rsidRPr="00BF1FF3" w:rsidRDefault="004A6AC8" w:rsidP="00BF1FF3">
            <w:pPr>
              <w:widowControl/>
              <w:jc w:val="left"/>
              <w:rPr>
                <w:rFonts w:ascii="微软雅黑" w:eastAsia="微软雅黑" w:hAnsi="微软雅黑" w:cs="宋体"/>
                <w:kern w:val="0"/>
                <w:sz w:val="24"/>
              </w:rPr>
            </w:pPr>
            <w:r>
              <w:rPr>
                <w:rFonts w:ascii="微软雅黑" w:eastAsia="微软雅黑" w:hAnsi="微软雅黑" w:cs="宋体" w:hint="eastAsia"/>
                <w:kern w:val="0"/>
                <w:sz w:val="24"/>
              </w:rPr>
              <w:t>11</w:t>
            </w:r>
          </w:p>
        </w:tc>
        <w:tc>
          <w:tcPr>
            <w:tcW w:w="7987"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hideMark/>
          </w:tcPr>
          <w:p w14:paraId="34610896" w14:textId="77777777" w:rsidR="00BF1FF3" w:rsidRPr="00BF1FF3" w:rsidRDefault="00BF1FF3" w:rsidP="00BF1FF3">
            <w:pPr>
              <w:widowControl/>
              <w:jc w:val="left"/>
              <w:rPr>
                <w:rFonts w:ascii="微软雅黑" w:eastAsia="微软雅黑" w:hAnsi="微软雅黑" w:cs="宋体"/>
                <w:kern w:val="0"/>
                <w:sz w:val="24"/>
              </w:rPr>
            </w:pPr>
            <w:r w:rsidRPr="00BF1FF3">
              <w:rPr>
                <w:rFonts w:ascii="微软雅黑" w:eastAsia="微软雅黑" w:hAnsi="微软雅黑" w:cs="宋体" w:hint="eastAsia"/>
                <w:kern w:val="0"/>
                <w:sz w:val="24"/>
              </w:rPr>
              <w:t>职业技能等级认定考评人员名册</w:t>
            </w:r>
          </w:p>
        </w:tc>
      </w:tr>
      <w:tr w:rsidR="00BF1FF3" w:rsidRPr="00BF1FF3" w14:paraId="1E825FDD" w14:textId="77777777" w:rsidTr="00C9478A">
        <w:tc>
          <w:tcPr>
            <w:tcW w:w="660"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hideMark/>
          </w:tcPr>
          <w:p w14:paraId="6DC0FA1B" w14:textId="77777777" w:rsidR="00BF1FF3" w:rsidRPr="00BF1FF3" w:rsidRDefault="00BF1FF3" w:rsidP="004A6AC8">
            <w:pPr>
              <w:widowControl/>
              <w:jc w:val="left"/>
              <w:rPr>
                <w:rFonts w:ascii="微软雅黑" w:eastAsia="微软雅黑" w:hAnsi="微软雅黑" w:cs="宋体"/>
                <w:kern w:val="0"/>
                <w:sz w:val="24"/>
              </w:rPr>
            </w:pPr>
            <w:r w:rsidRPr="00BF1FF3">
              <w:rPr>
                <w:rFonts w:ascii="微软雅黑" w:eastAsia="微软雅黑" w:hAnsi="微软雅黑" w:cs="宋体" w:hint="eastAsia"/>
                <w:kern w:val="0"/>
                <w:sz w:val="24"/>
              </w:rPr>
              <w:t>1</w:t>
            </w:r>
            <w:r w:rsidR="004A6AC8">
              <w:rPr>
                <w:rFonts w:ascii="微软雅黑" w:eastAsia="微软雅黑" w:hAnsi="微软雅黑" w:cs="宋体" w:hint="eastAsia"/>
                <w:kern w:val="0"/>
                <w:sz w:val="24"/>
              </w:rPr>
              <w:t>2</w:t>
            </w:r>
          </w:p>
        </w:tc>
        <w:tc>
          <w:tcPr>
            <w:tcW w:w="7987"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hideMark/>
          </w:tcPr>
          <w:p w14:paraId="1F47BF4B" w14:textId="77777777" w:rsidR="00BF1FF3" w:rsidRPr="00BF1FF3" w:rsidRDefault="00BF1FF3" w:rsidP="00BF1FF3">
            <w:pPr>
              <w:widowControl/>
              <w:jc w:val="left"/>
              <w:rPr>
                <w:rFonts w:ascii="微软雅黑" w:eastAsia="微软雅黑" w:hAnsi="微软雅黑" w:cs="宋体"/>
                <w:kern w:val="0"/>
                <w:sz w:val="24"/>
              </w:rPr>
            </w:pPr>
            <w:r w:rsidRPr="00BF1FF3">
              <w:rPr>
                <w:rFonts w:ascii="微软雅黑" w:eastAsia="微软雅黑" w:hAnsi="微软雅黑" w:cs="宋体" w:hint="eastAsia"/>
                <w:kern w:val="0"/>
                <w:sz w:val="24"/>
              </w:rPr>
              <w:t>职业技能等级认定督导人员名册</w:t>
            </w:r>
          </w:p>
        </w:tc>
      </w:tr>
    </w:tbl>
    <w:p w14:paraId="0AA45CEF" w14:textId="77777777" w:rsidR="008E46F8" w:rsidRDefault="00E4778B" w:rsidP="00E4778B">
      <w:pPr>
        <w:pStyle w:val="a6"/>
        <w:widowControl/>
        <w:shd w:val="clear" w:color="auto" w:fill="FFFFFF"/>
        <w:spacing w:beforeAutospacing="0" w:afterAutospacing="0" w:line="300" w:lineRule="exact"/>
        <w:textAlignment w:val="baseline"/>
        <w:rPr>
          <w:rFonts w:ascii="Times New Roman" w:eastAsia="仿宋" w:hAnsi="Times New Roman"/>
          <w:kern w:val="2"/>
          <w:sz w:val="21"/>
          <w:szCs w:val="21"/>
        </w:rPr>
      </w:pPr>
      <w:r w:rsidRPr="00E4778B">
        <w:rPr>
          <w:rFonts w:ascii="Times New Roman" w:eastAsia="仿宋" w:hAnsi="Times New Roman" w:hint="eastAsia"/>
          <w:kern w:val="2"/>
          <w:sz w:val="21"/>
          <w:szCs w:val="21"/>
        </w:rPr>
        <w:t>注：</w:t>
      </w:r>
      <w:r w:rsidRPr="00E4778B">
        <w:rPr>
          <w:rFonts w:ascii="Times New Roman" w:eastAsia="仿宋" w:hAnsi="Times New Roman" w:hint="eastAsia"/>
          <w:kern w:val="2"/>
          <w:sz w:val="21"/>
          <w:szCs w:val="21"/>
        </w:rPr>
        <w:t>1.</w:t>
      </w:r>
      <w:r w:rsidR="00EA5F4A">
        <w:rPr>
          <w:rFonts w:ascii="Times New Roman" w:eastAsia="仿宋" w:hAnsi="Times New Roman" w:hint="eastAsia"/>
          <w:kern w:val="2"/>
          <w:sz w:val="21"/>
          <w:szCs w:val="21"/>
        </w:rPr>
        <w:t>通过电子核验途径获得结果的鼓励电子核验</w:t>
      </w:r>
    </w:p>
    <w:p w14:paraId="5E8DE06A" w14:textId="77777777" w:rsidR="00E4778B" w:rsidRDefault="00E4778B" w:rsidP="00E4778B">
      <w:pPr>
        <w:pStyle w:val="a6"/>
        <w:widowControl/>
        <w:shd w:val="clear" w:color="auto" w:fill="FFFFFF"/>
        <w:spacing w:beforeAutospacing="0" w:afterAutospacing="0" w:line="300" w:lineRule="exact"/>
        <w:ind w:firstLineChars="200" w:firstLine="420"/>
        <w:textAlignment w:val="baseline"/>
        <w:rPr>
          <w:rFonts w:ascii="Times New Roman" w:eastAsia="仿宋" w:hAnsi="Times New Roman"/>
          <w:kern w:val="2"/>
          <w:sz w:val="21"/>
          <w:szCs w:val="21"/>
        </w:rPr>
      </w:pPr>
      <w:r>
        <w:rPr>
          <w:rFonts w:ascii="Times New Roman" w:eastAsia="仿宋" w:hAnsi="Times New Roman" w:hint="eastAsia"/>
          <w:kern w:val="2"/>
          <w:sz w:val="21"/>
          <w:szCs w:val="21"/>
        </w:rPr>
        <w:t>2.</w:t>
      </w:r>
      <w:r>
        <w:rPr>
          <w:rFonts w:ascii="Times New Roman" w:eastAsia="仿宋" w:hAnsi="Times New Roman" w:hint="eastAsia"/>
          <w:kern w:val="2"/>
          <w:sz w:val="21"/>
          <w:szCs w:val="21"/>
        </w:rPr>
        <w:t>以上所有资料需提交</w:t>
      </w:r>
      <w:r>
        <w:rPr>
          <w:rFonts w:ascii="Times New Roman" w:eastAsia="仿宋" w:hAnsi="Times New Roman" w:hint="eastAsia"/>
          <w:kern w:val="2"/>
          <w:sz w:val="21"/>
          <w:szCs w:val="21"/>
        </w:rPr>
        <w:t>PDF</w:t>
      </w:r>
      <w:r>
        <w:rPr>
          <w:rFonts w:ascii="Times New Roman" w:eastAsia="仿宋" w:hAnsi="Times New Roman" w:hint="eastAsia"/>
          <w:kern w:val="2"/>
          <w:sz w:val="21"/>
          <w:szCs w:val="21"/>
        </w:rPr>
        <w:t>电子</w:t>
      </w:r>
      <w:proofErr w:type="gramStart"/>
      <w:r>
        <w:rPr>
          <w:rFonts w:ascii="Times New Roman" w:eastAsia="仿宋" w:hAnsi="Times New Roman" w:hint="eastAsia"/>
          <w:kern w:val="2"/>
          <w:sz w:val="21"/>
          <w:szCs w:val="21"/>
        </w:rPr>
        <w:t>档</w:t>
      </w:r>
      <w:proofErr w:type="gramEnd"/>
    </w:p>
    <w:p w14:paraId="03E72711" w14:textId="77777777" w:rsidR="004F0449" w:rsidRDefault="004F0449" w:rsidP="004F0449">
      <w:pPr>
        <w:pStyle w:val="a6"/>
        <w:widowControl/>
        <w:shd w:val="clear" w:color="auto" w:fill="FFFFFF"/>
        <w:spacing w:beforeAutospacing="0" w:afterAutospacing="0" w:line="300" w:lineRule="exact"/>
        <w:ind w:firstLineChars="200" w:firstLine="420"/>
        <w:textAlignment w:val="baseline"/>
        <w:rPr>
          <w:rFonts w:ascii="Times New Roman" w:eastAsia="仿宋" w:hAnsi="Times New Roman"/>
          <w:kern w:val="2"/>
          <w:sz w:val="32"/>
          <w:szCs w:val="32"/>
        </w:rPr>
      </w:pPr>
      <w:r>
        <w:rPr>
          <w:rFonts w:ascii="Times New Roman" w:eastAsia="仿宋" w:hAnsi="Times New Roman" w:hint="eastAsia"/>
          <w:kern w:val="2"/>
          <w:sz w:val="21"/>
          <w:szCs w:val="21"/>
        </w:rPr>
        <w:t>3</w:t>
      </w:r>
      <w:r w:rsidRPr="00E4778B">
        <w:rPr>
          <w:rFonts w:ascii="Times New Roman" w:eastAsia="仿宋" w:hAnsi="Times New Roman" w:hint="eastAsia"/>
          <w:kern w:val="2"/>
          <w:sz w:val="21"/>
          <w:szCs w:val="21"/>
        </w:rPr>
        <w:t>.</w:t>
      </w:r>
      <w:r w:rsidRPr="00E4778B">
        <w:rPr>
          <w:rFonts w:ascii="仿宋" w:eastAsia="仿宋" w:hAnsi="仿宋" w:hint="eastAsia"/>
          <w:sz w:val="21"/>
          <w:szCs w:val="21"/>
        </w:rPr>
        <w:t>申报机构通过委托命题、购买服务的方式</w:t>
      </w:r>
      <w:proofErr w:type="gramStart"/>
      <w:r w:rsidRPr="00E4778B">
        <w:rPr>
          <w:rFonts w:ascii="仿宋" w:eastAsia="仿宋" w:hAnsi="仿宋" w:hint="eastAsia"/>
          <w:sz w:val="21"/>
          <w:szCs w:val="21"/>
        </w:rPr>
        <w:t>向</w:t>
      </w:r>
      <w:r w:rsidR="00766BAB" w:rsidRPr="00766BAB">
        <w:rPr>
          <w:rFonts w:ascii="仿宋" w:eastAsia="仿宋" w:hAnsi="仿宋" w:hint="eastAsia"/>
          <w:sz w:val="21"/>
          <w:szCs w:val="21"/>
        </w:rPr>
        <w:t>具备</w:t>
      </w:r>
      <w:proofErr w:type="gramEnd"/>
      <w:r w:rsidR="00766BAB" w:rsidRPr="00766BAB">
        <w:rPr>
          <w:rFonts w:ascii="仿宋" w:eastAsia="仿宋" w:hAnsi="仿宋" w:hint="eastAsia"/>
          <w:sz w:val="21"/>
          <w:szCs w:val="21"/>
        </w:rPr>
        <w:t>职业技能鉴定国家题库运行管理资质的机构</w:t>
      </w:r>
      <w:r w:rsidRPr="00766BAB">
        <w:rPr>
          <w:rFonts w:ascii="仿宋" w:eastAsia="仿宋" w:hAnsi="仿宋" w:hint="eastAsia"/>
          <w:sz w:val="21"/>
          <w:szCs w:val="21"/>
        </w:rPr>
        <w:t>申请技术支持的需</w:t>
      </w:r>
      <w:r w:rsidR="00AD16F9">
        <w:rPr>
          <w:rFonts w:ascii="仿宋" w:eastAsia="仿宋" w:hAnsi="仿宋" w:hint="eastAsia"/>
          <w:sz w:val="21"/>
          <w:szCs w:val="21"/>
        </w:rPr>
        <w:t>在工作实施方案中明确</w:t>
      </w:r>
    </w:p>
    <w:p w14:paraId="55D26182" w14:textId="77777777" w:rsidR="008E46F8" w:rsidRDefault="00C93520">
      <w:pPr>
        <w:pStyle w:val="a6"/>
        <w:widowControl/>
        <w:shd w:val="clear" w:color="auto" w:fill="FFFFFF"/>
        <w:spacing w:beforeAutospacing="0" w:afterAutospacing="0" w:line="540" w:lineRule="exact"/>
        <w:ind w:firstLineChars="200" w:firstLine="640"/>
        <w:textAlignment w:val="baseline"/>
        <w:rPr>
          <w:rFonts w:ascii="Times New Roman" w:eastAsia="黑体" w:hAnsi="Times New Roman"/>
          <w:kern w:val="2"/>
          <w:sz w:val="32"/>
          <w:szCs w:val="32"/>
        </w:rPr>
      </w:pPr>
      <w:r>
        <w:rPr>
          <w:rFonts w:ascii="Times New Roman" w:eastAsia="黑体" w:hAnsi="Times New Roman" w:hint="eastAsia"/>
          <w:kern w:val="2"/>
          <w:sz w:val="32"/>
          <w:szCs w:val="32"/>
        </w:rPr>
        <w:t>（</w:t>
      </w:r>
      <w:r w:rsidR="00792E46">
        <w:rPr>
          <w:rFonts w:ascii="Times New Roman" w:eastAsia="黑体" w:hAnsi="Times New Roman" w:hint="eastAsia"/>
          <w:kern w:val="2"/>
          <w:sz w:val="32"/>
          <w:szCs w:val="32"/>
        </w:rPr>
        <w:t>九</w:t>
      </w:r>
      <w:r>
        <w:rPr>
          <w:rFonts w:ascii="Times New Roman" w:eastAsia="黑体" w:hAnsi="Times New Roman" w:hint="eastAsia"/>
          <w:kern w:val="2"/>
          <w:sz w:val="32"/>
          <w:szCs w:val="32"/>
        </w:rPr>
        <w:t>）</w:t>
      </w:r>
      <w:r w:rsidR="008326DF">
        <w:rPr>
          <w:rFonts w:ascii="Times New Roman" w:eastAsia="黑体" w:hAnsi="Times New Roman"/>
          <w:kern w:val="2"/>
          <w:sz w:val="32"/>
          <w:szCs w:val="32"/>
        </w:rPr>
        <w:t>申请接收</w:t>
      </w:r>
    </w:p>
    <w:p w14:paraId="02F3AA1F" w14:textId="77777777" w:rsidR="008E46F8" w:rsidRDefault="00BF1FF3">
      <w:pPr>
        <w:spacing w:line="540" w:lineRule="exact"/>
        <w:ind w:firstLineChars="200" w:firstLine="640"/>
        <w:rPr>
          <w:rFonts w:ascii="Times New Roman" w:eastAsia="仿宋" w:hAnsi="Times New Roman" w:cs="Times New Roman"/>
          <w:kern w:val="0"/>
          <w:sz w:val="32"/>
          <w:szCs w:val="32"/>
          <w:lang w:bidi="ar"/>
        </w:rPr>
      </w:pPr>
      <w:r>
        <w:rPr>
          <w:rFonts w:ascii="Times New Roman" w:eastAsia="仿宋" w:hAnsi="Times New Roman" w:cs="Times New Roman" w:hint="eastAsia"/>
          <w:sz w:val="32"/>
          <w:szCs w:val="32"/>
        </w:rPr>
        <w:t>申报平台网址：</w:t>
      </w:r>
      <w:r w:rsidRPr="00BF1FF3">
        <w:rPr>
          <w:rFonts w:ascii="Times New Roman" w:eastAsia="仿宋" w:hAnsi="Times New Roman" w:cs="Times New Roman"/>
          <w:sz w:val="32"/>
          <w:szCs w:val="32"/>
        </w:rPr>
        <w:t>http://fj.company.jianguan.online/login</w:t>
      </w:r>
    </w:p>
    <w:p w14:paraId="58D21E55" w14:textId="77777777" w:rsidR="008E46F8" w:rsidRDefault="00C93520">
      <w:pPr>
        <w:widowControl/>
        <w:tabs>
          <w:tab w:val="center" w:pos="4201"/>
          <w:tab w:val="right" w:leader="dot" w:pos="9298"/>
        </w:tabs>
        <w:autoSpaceDE w:val="0"/>
        <w:autoSpaceDN w:val="0"/>
        <w:adjustRightInd w:val="0"/>
        <w:snapToGrid w:val="0"/>
        <w:spacing w:line="540" w:lineRule="exact"/>
        <w:ind w:firstLineChars="200" w:firstLine="640"/>
        <w:jc w:val="left"/>
        <w:rPr>
          <w:rFonts w:ascii="Times New Roman" w:eastAsia="黑体" w:hAnsi="Times New Roman" w:cs="Times New Roman"/>
          <w:sz w:val="32"/>
          <w:szCs w:val="32"/>
        </w:rPr>
      </w:pPr>
      <w:r>
        <w:rPr>
          <w:rFonts w:ascii="Times New Roman" w:eastAsia="黑体" w:hAnsi="Times New Roman" w:cs="Times New Roman" w:hint="eastAsia"/>
          <w:sz w:val="32"/>
          <w:szCs w:val="32"/>
        </w:rPr>
        <w:t>（</w:t>
      </w:r>
      <w:r w:rsidR="00792E46">
        <w:rPr>
          <w:rFonts w:ascii="Times New Roman" w:eastAsia="黑体" w:hAnsi="Times New Roman" w:cs="Times New Roman" w:hint="eastAsia"/>
          <w:sz w:val="32"/>
          <w:szCs w:val="32"/>
        </w:rPr>
        <w:t>十</w:t>
      </w:r>
      <w:r>
        <w:rPr>
          <w:rFonts w:ascii="Times New Roman" w:eastAsia="黑体" w:hAnsi="Times New Roman" w:cs="Times New Roman" w:hint="eastAsia"/>
          <w:sz w:val="32"/>
          <w:szCs w:val="32"/>
        </w:rPr>
        <w:t>）</w:t>
      </w:r>
      <w:r w:rsidR="008326DF">
        <w:rPr>
          <w:rFonts w:ascii="Times New Roman" w:eastAsia="黑体" w:hAnsi="Times New Roman" w:cs="Times New Roman"/>
          <w:sz w:val="32"/>
          <w:szCs w:val="32"/>
        </w:rPr>
        <w:t>办理流程</w:t>
      </w:r>
    </w:p>
    <w:p w14:paraId="0FE29021" w14:textId="77777777" w:rsidR="008E46F8" w:rsidRPr="00BF1FF3" w:rsidRDefault="007E1810" w:rsidP="007E1810">
      <w:pPr>
        <w:ind w:firstLineChars="200" w:firstLine="640"/>
        <w:rPr>
          <w:rFonts w:ascii="仿宋" w:eastAsia="仿宋" w:hAnsi="仿宋"/>
          <w:sz w:val="32"/>
          <w:szCs w:val="32"/>
        </w:rPr>
      </w:pPr>
      <w:r w:rsidRPr="00027497">
        <w:rPr>
          <w:rFonts w:ascii="仿宋" w:eastAsia="仿宋" w:hAnsi="仿宋" w:cs="Times New Roman"/>
          <w:sz w:val="32"/>
          <w:szCs w:val="32"/>
        </w:rPr>
        <w:t>1.</w:t>
      </w:r>
      <w:r w:rsidR="008326DF" w:rsidRPr="00BF1FF3">
        <w:rPr>
          <w:rFonts w:ascii="仿宋" w:eastAsia="仿宋" w:hAnsi="仿宋"/>
          <w:sz w:val="32"/>
          <w:szCs w:val="32"/>
        </w:rPr>
        <w:t>申请。</w:t>
      </w:r>
      <w:r w:rsidR="00BF1FF3" w:rsidRPr="00BF1FF3">
        <w:rPr>
          <w:rFonts w:ascii="仿宋" w:eastAsia="仿宋" w:hAnsi="仿宋" w:hint="eastAsia"/>
          <w:sz w:val="32"/>
          <w:szCs w:val="32"/>
        </w:rPr>
        <w:t>申报机构在福建省职业技能等级</w:t>
      </w:r>
      <w:r w:rsidR="00BF1FF3">
        <w:rPr>
          <w:rFonts w:ascii="仿宋" w:eastAsia="仿宋" w:hAnsi="仿宋" w:hint="eastAsia"/>
          <w:sz w:val="32"/>
          <w:szCs w:val="32"/>
        </w:rPr>
        <w:t>认定</w:t>
      </w:r>
      <w:r w:rsidR="00BF1FF3" w:rsidRPr="00BF1FF3">
        <w:rPr>
          <w:rFonts w:ascii="仿宋" w:eastAsia="仿宋" w:hAnsi="仿宋" w:hint="eastAsia"/>
          <w:sz w:val="32"/>
          <w:szCs w:val="32"/>
        </w:rPr>
        <w:t>申报</w:t>
      </w:r>
      <w:r w:rsidR="00BF1FF3">
        <w:rPr>
          <w:rFonts w:ascii="仿宋" w:eastAsia="仿宋" w:hAnsi="仿宋" w:hint="eastAsia"/>
          <w:sz w:val="32"/>
          <w:szCs w:val="32"/>
        </w:rPr>
        <w:t>系统</w:t>
      </w:r>
      <w:r w:rsidR="00BF1FF3" w:rsidRPr="00BF1FF3">
        <w:rPr>
          <w:rFonts w:ascii="仿宋" w:eastAsia="仿宋" w:hAnsi="仿宋" w:hint="eastAsia"/>
          <w:sz w:val="32"/>
          <w:szCs w:val="32"/>
        </w:rPr>
        <w:t>（</w:t>
      </w:r>
      <w:r w:rsidR="00BF1FF3" w:rsidRPr="00BF1FF3">
        <w:rPr>
          <w:rFonts w:ascii="Times New Roman" w:eastAsia="仿宋" w:hAnsi="Times New Roman" w:cs="Times New Roman"/>
          <w:sz w:val="32"/>
          <w:szCs w:val="32"/>
        </w:rPr>
        <w:t>http://fj.company.jianguan.online/login</w:t>
      </w:r>
      <w:r w:rsidR="00BF1FF3" w:rsidRPr="00BF1FF3">
        <w:rPr>
          <w:rFonts w:ascii="仿宋" w:eastAsia="仿宋" w:hAnsi="仿宋" w:hint="eastAsia"/>
          <w:sz w:val="32"/>
          <w:szCs w:val="32"/>
        </w:rPr>
        <w:t>）提交备案相关材料</w:t>
      </w:r>
      <w:r w:rsidR="00792E46">
        <w:rPr>
          <w:rFonts w:ascii="仿宋" w:eastAsia="仿宋" w:hAnsi="仿宋" w:hint="eastAsia"/>
          <w:sz w:val="32"/>
          <w:szCs w:val="32"/>
        </w:rPr>
        <w:t>，</w:t>
      </w:r>
      <w:r w:rsidR="00792E46">
        <w:rPr>
          <w:rFonts w:ascii="Times New Roman" w:eastAsia="仿宋_GB2312" w:hAnsi="Times New Roman" w:cs="Times New Roman" w:hint="eastAsia"/>
          <w:sz w:val="32"/>
          <w:szCs w:val="32"/>
        </w:rPr>
        <w:t>所有资料提交完成后请电</w:t>
      </w:r>
      <w:r w:rsidR="00136919">
        <w:rPr>
          <w:rFonts w:ascii="Times New Roman" w:eastAsia="仿宋_GB2312" w:hAnsi="Times New Roman" w:cs="Times New Roman" w:hint="eastAsia"/>
          <w:sz w:val="32"/>
          <w:szCs w:val="32"/>
        </w:rPr>
        <w:t>话</w:t>
      </w:r>
      <w:r w:rsidR="00792E46">
        <w:rPr>
          <w:rFonts w:ascii="Times New Roman" w:eastAsia="仿宋_GB2312" w:hAnsi="Times New Roman" w:cs="Times New Roman" w:hint="eastAsia"/>
          <w:sz w:val="32"/>
          <w:szCs w:val="32"/>
        </w:rPr>
        <w:t>联</w:t>
      </w:r>
      <w:r w:rsidR="00136919">
        <w:rPr>
          <w:rFonts w:ascii="Times New Roman" w:eastAsia="仿宋_GB2312" w:hAnsi="Times New Roman" w:cs="Times New Roman" w:hint="eastAsia"/>
          <w:sz w:val="32"/>
          <w:szCs w:val="32"/>
        </w:rPr>
        <w:t>系</w:t>
      </w:r>
      <w:r w:rsidR="00792E46">
        <w:rPr>
          <w:rFonts w:ascii="Times New Roman" w:eastAsia="仿宋" w:hAnsi="Times New Roman" w:cs="Times New Roman" w:hint="eastAsia"/>
          <w:sz w:val="32"/>
          <w:szCs w:val="32"/>
        </w:rPr>
        <w:t>省中心</w:t>
      </w:r>
      <w:r w:rsidR="00BF1FF3" w:rsidRPr="00BF1FF3">
        <w:rPr>
          <w:rFonts w:ascii="仿宋" w:eastAsia="仿宋" w:hAnsi="仿宋" w:hint="eastAsia"/>
          <w:sz w:val="32"/>
          <w:szCs w:val="32"/>
        </w:rPr>
        <w:t>。</w:t>
      </w:r>
    </w:p>
    <w:p w14:paraId="01C00607" w14:textId="77777777" w:rsidR="008E46F8" w:rsidRDefault="007E1810">
      <w:pPr>
        <w:pStyle w:val="a6"/>
        <w:widowControl/>
        <w:shd w:val="clear" w:color="auto" w:fill="FFFFFF"/>
        <w:spacing w:beforeAutospacing="0" w:afterAutospacing="0" w:line="540" w:lineRule="exact"/>
        <w:ind w:firstLineChars="200" w:firstLine="640"/>
        <w:jc w:val="both"/>
        <w:rPr>
          <w:rFonts w:ascii="Times New Roman" w:eastAsia="仿宋" w:hAnsi="Times New Roman"/>
          <w:sz w:val="32"/>
          <w:szCs w:val="32"/>
        </w:rPr>
      </w:pPr>
      <w:r>
        <w:rPr>
          <w:rFonts w:ascii="仿宋" w:eastAsia="仿宋" w:hAnsi="仿宋" w:hint="eastAsia"/>
          <w:sz w:val="32"/>
          <w:szCs w:val="32"/>
        </w:rPr>
        <w:t>2</w:t>
      </w:r>
      <w:r w:rsidRPr="00027497">
        <w:rPr>
          <w:rFonts w:ascii="仿宋" w:eastAsia="仿宋" w:hAnsi="仿宋"/>
          <w:sz w:val="32"/>
          <w:szCs w:val="32"/>
        </w:rPr>
        <w:t>.</w:t>
      </w:r>
      <w:r w:rsidR="008326DF">
        <w:rPr>
          <w:rFonts w:ascii="Times New Roman" w:eastAsia="仿宋" w:hAnsi="Times New Roman"/>
          <w:sz w:val="32"/>
          <w:szCs w:val="32"/>
          <w:shd w:val="clear" w:color="auto" w:fill="FFFFFF"/>
        </w:rPr>
        <w:t>受理。</w:t>
      </w:r>
      <w:r w:rsidR="00B002EB">
        <w:rPr>
          <w:rFonts w:ascii="Times New Roman" w:eastAsia="仿宋" w:hAnsi="Times New Roman" w:hint="eastAsia"/>
          <w:sz w:val="32"/>
          <w:szCs w:val="32"/>
        </w:rPr>
        <w:t>省中心</w:t>
      </w:r>
      <w:r w:rsidR="00792E46">
        <w:rPr>
          <w:rFonts w:ascii="Times New Roman" w:eastAsia="仿宋" w:hAnsi="Times New Roman" w:hint="eastAsia"/>
          <w:sz w:val="32"/>
          <w:szCs w:val="32"/>
        </w:rPr>
        <w:t>于</w:t>
      </w:r>
      <w:r w:rsidR="00792E46">
        <w:rPr>
          <w:rFonts w:ascii="Times New Roman" w:eastAsia="仿宋" w:hAnsi="Times New Roman" w:hint="eastAsia"/>
          <w:sz w:val="32"/>
          <w:szCs w:val="32"/>
        </w:rPr>
        <w:t>15</w:t>
      </w:r>
      <w:r w:rsidR="00792E46">
        <w:rPr>
          <w:rFonts w:ascii="Times New Roman" w:eastAsia="仿宋" w:hAnsi="Times New Roman" w:hint="eastAsia"/>
          <w:sz w:val="32"/>
          <w:szCs w:val="32"/>
        </w:rPr>
        <w:t>个工作日内</w:t>
      </w:r>
      <w:r w:rsidR="00792E46">
        <w:rPr>
          <w:rFonts w:ascii="Times New Roman" w:eastAsia="仿宋_GB2312" w:hAnsi="Times New Roman" w:hint="eastAsia"/>
          <w:sz w:val="32"/>
          <w:szCs w:val="32"/>
        </w:rPr>
        <w:t>完成平台资料审核工作，并告知审核结果。审核不通过退回，修正后</w:t>
      </w:r>
      <w:r w:rsidR="00D33AEF">
        <w:rPr>
          <w:rFonts w:ascii="Times New Roman" w:eastAsia="仿宋_GB2312" w:hAnsi="Times New Roman" w:hint="eastAsia"/>
          <w:sz w:val="32"/>
          <w:szCs w:val="32"/>
        </w:rPr>
        <w:t>仍</w:t>
      </w:r>
      <w:r w:rsidR="00792E46">
        <w:rPr>
          <w:rFonts w:ascii="Times New Roman" w:eastAsia="仿宋_GB2312" w:hAnsi="Times New Roman" w:hint="eastAsia"/>
          <w:sz w:val="32"/>
          <w:szCs w:val="32"/>
        </w:rPr>
        <w:t>不能满足要求的，退回后时限重新计算。</w:t>
      </w:r>
    </w:p>
    <w:p w14:paraId="3EB3EB52" w14:textId="77777777" w:rsidR="008E46F8" w:rsidRDefault="007E1810">
      <w:pPr>
        <w:pStyle w:val="a6"/>
        <w:widowControl/>
        <w:shd w:val="clear" w:color="auto" w:fill="FFFFFF"/>
        <w:spacing w:beforeAutospacing="0" w:afterAutospacing="0" w:line="540" w:lineRule="exact"/>
        <w:ind w:firstLineChars="200" w:firstLine="640"/>
        <w:jc w:val="both"/>
        <w:rPr>
          <w:rFonts w:ascii="Times New Roman" w:eastAsia="仿宋" w:hAnsi="Times New Roman"/>
          <w:sz w:val="32"/>
          <w:szCs w:val="32"/>
          <w:shd w:val="clear" w:color="auto" w:fill="FFFFFF"/>
        </w:rPr>
      </w:pPr>
      <w:r>
        <w:rPr>
          <w:rFonts w:ascii="仿宋" w:eastAsia="仿宋" w:hAnsi="仿宋" w:hint="eastAsia"/>
          <w:sz w:val="32"/>
          <w:szCs w:val="32"/>
        </w:rPr>
        <w:lastRenderedPageBreak/>
        <w:t>3</w:t>
      </w:r>
      <w:r w:rsidRPr="00027497">
        <w:rPr>
          <w:rFonts w:ascii="仿宋" w:eastAsia="仿宋" w:hAnsi="仿宋"/>
          <w:sz w:val="32"/>
          <w:szCs w:val="32"/>
        </w:rPr>
        <w:t>.</w:t>
      </w:r>
      <w:r w:rsidR="008326DF">
        <w:rPr>
          <w:rFonts w:ascii="Times New Roman" w:eastAsia="仿宋" w:hAnsi="Times New Roman" w:hint="eastAsia"/>
          <w:sz w:val="32"/>
          <w:szCs w:val="32"/>
          <w:shd w:val="clear" w:color="auto" w:fill="FFFFFF"/>
        </w:rPr>
        <w:t>评估</w:t>
      </w:r>
      <w:r w:rsidR="008326DF">
        <w:rPr>
          <w:rFonts w:ascii="Times New Roman" w:eastAsia="仿宋" w:hAnsi="Times New Roman"/>
          <w:sz w:val="32"/>
          <w:szCs w:val="32"/>
          <w:shd w:val="clear" w:color="auto" w:fill="FFFFFF"/>
        </w:rPr>
        <w:t>。</w:t>
      </w:r>
      <w:r w:rsidR="00792E46">
        <w:rPr>
          <w:rFonts w:ascii="Times New Roman" w:eastAsia="仿宋" w:hAnsi="Times New Roman" w:hint="eastAsia"/>
          <w:sz w:val="32"/>
          <w:szCs w:val="32"/>
        </w:rPr>
        <w:t>省中心</w:t>
      </w:r>
      <w:r w:rsidR="00136919">
        <w:rPr>
          <w:rFonts w:ascii="Times New Roman" w:eastAsia="仿宋_GB2312" w:hAnsi="Times New Roman" w:hint="eastAsia"/>
          <w:sz w:val="32"/>
          <w:szCs w:val="32"/>
        </w:rPr>
        <w:t>在完成平台资料审核后</w:t>
      </w:r>
      <w:r w:rsidR="00792E46">
        <w:rPr>
          <w:rFonts w:ascii="Times New Roman" w:eastAsia="仿宋_GB2312" w:hAnsi="Times New Roman" w:hint="eastAsia"/>
          <w:sz w:val="32"/>
          <w:szCs w:val="32"/>
        </w:rPr>
        <w:t>1</w:t>
      </w:r>
      <w:r w:rsidR="00792E46">
        <w:rPr>
          <w:rFonts w:ascii="Times New Roman" w:eastAsia="仿宋_GB2312" w:hAnsi="Times New Roman"/>
          <w:sz w:val="32"/>
          <w:szCs w:val="32"/>
        </w:rPr>
        <w:t>5</w:t>
      </w:r>
      <w:r w:rsidR="00792E46">
        <w:rPr>
          <w:rFonts w:ascii="Times New Roman" w:eastAsia="仿宋_GB2312" w:hAnsi="Times New Roman" w:hint="eastAsia"/>
          <w:sz w:val="32"/>
          <w:szCs w:val="32"/>
        </w:rPr>
        <w:t>个工作日内安排评估小组到场评估，评估期间需将现场置于备查状态并准备好各类文件原件待查。</w:t>
      </w:r>
    </w:p>
    <w:p w14:paraId="17578C26" w14:textId="77777777" w:rsidR="00040180" w:rsidRDefault="007E1810" w:rsidP="00792E46">
      <w:pPr>
        <w:pStyle w:val="a6"/>
        <w:widowControl/>
        <w:shd w:val="clear" w:color="auto" w:fill="FFFFFF"/>
        <w:spacing w:beforeAutospacing="0" w:afterAutospacing="0" w:line="540" w:lineRule="exact"/>
        <w:ind w:firstLineChars="200" w:firstLine="640"/>
        <w:jc w:val="both"/>
        <w:rPr>
          <w:rFonts w:ascii="Times New Roman" w:eastAsia="仿宋_GB2312" w:hAnsi="Times New Roman"/>
          <w:sz w:val="32"/>
          <w:szCs w:val="32"/>
        </w:rPr>
      </w:pPr>
      <w:r>
        <w:rPr>
          <w:rFonts w:ascii="仿宋" w:eastAsia="仿宋" w:hAnsi="仿宋" w:hint="eastAsia"/>
          <w:sz w:val="32"/>
          <w:szCs w:val="32"/>
        </w:rPr>
        <w:t>4</w:t>
      </w:r>
      <w:r w:rsidRPr="00027497">
        <w:rPr>
          <w:rFonts w:ascii="仿宋" w:eastAsia="仿宋" w:hAnsi="仿宋"/>
          <w:sz w:val="32"/>
          <w:szCs w:val="32"/>
        </w:rPr>
        <w:t>.</w:t>
      </w:r>
      <w:r w:rsidR="008326DF">
        <w:rPr>
          <w:rFonts w:ascii="Times New Roman" w:eastAsia="仿宋" w:hAnsi="Times New Roman"/>
          <w:sz w:val="32"/>
          <w:szCs w:val="32"/>
          <w:shd w:val="clear" w:color="auto" w:fill="FFFFFF"/>
        </w:rPr>
        <w:t>备案。</w:t>
      </w:r>
      <w:r w:rsidR="00136919">
        <w:rPr>
          <w:rFonts w:ascii="仿宋" w:eastAsia="仿宋" w:hAnsi="仿宋" w:hint="eastAsia"/>
          <w:sz w:val="32"/>
          <w:szCs w:val="32"/>
        </w:rPr>
        <w:t>现场</w:t>
      </w:r>
      <w:r w:rsidR="00792E46">
        <w:rPr>
          <w:rFonts w:ascii="仿宋" w:eastAsia="仿宋" w:hAnsi="仿宋" w:hint="eastAsia"/>
          <w:sz w:val="32"/>
          <w:szCs w:val="32"/>
        </w:rPr>
        <w:t>审核</w:t>
      </w:r>
      <w:r w:rsidR="00136919">
        <w:rPr>
          <w:rFonts w:ascii="仿宋" w:eastAsia="仿宋" w:hAnsi="仿宋" w:hint="eastAsia"/>
          <w:sz w:val="32"/>
          <w:szCs w:val="32"/>
        </w:rPr>
        <w:t>评估</w:t>
      </w:r>
      <w:r w:rsidR="00792E46">
        <w:rPr>
          <w:rFonts w:ascii="仿宋" w:eastAsia="仿宋" w:hAnsi="仿宋" w:hint="eastAsia"/>
          <w:sz w:val="32"/>
          <w:szCs w:val="32"/>
        </w:rPr>
        <w:t>通过后5</w:t>
      </w:r>
      <w:r w:rsidR="00792E46" w:rsidRPr="002212DF">
        <w:rPr>
          <w:rFonts w:ascii="仿宋" w:eastAsia="仿宋" w:hAnsi="仿宋" w:hint="eastAsia"/>
          <w:sz w:val="32"/>
          <w:szCs w:val="32"/>
        </w:rPr>
        <w:t>个工作日内</w:t>
      </w:r>
      <w:proofErr w:type="gramStart"/>
      <w:r w:rsidR="00136919">
        <w:rPr>
          <w:rFonts w:ascii="Times New Roman" w:eastAsia="仿宋_GB2312" w:hAnsi="Times New Roman" w:hint="eastAsia"/>
          <w:sz w:val="32"/>
          <w:szCs w:val="32"/>
        </w:rPr>
        <w:t>提交人社部</w:t>
      </w:r>
      <w:proofErr w:type="gramEnd"/>
      <w:r w:rsidR="00136919">
        <w:rPr>
          <w:rFonts w:ascii="Times New Roman" w:eastAsia="仿宋_GB2312" w:hAnsi="Times New Roman" w:hint="eastAsia"/>
          <w:sz w:val="32"/>
          <w:szCs w:val="32"/>
        </w:rPr>
        <w:t>鉴定中心备案确认</w:t>
      </w:r>
      <w:r w:rsidR="00792E46">
        <w:rPr>
          <w:rFonts w:ascii="Times New Roman" w:eastAsia="仿宋_GB2312" w:hAnsi="Times New Roman" w:hint="eastAsia"/>
          <w:sz w:val="32"/>
          <w:szCs w:val="32"/>
        </w:rPr>
        <w:t>，</w:t>
      </w:r>
      <w:proofErr w:type="gramStart"/>
      <w:r w:rsidR="00792E46">
        <w:rPr>
          <w:rFonts w:ascii="Times New Roman" w:eastAsia="仿宋_GB2312" w:hAnsi="Times New Roman" w:hint="eastAsia"/>
          <w:sz w:val="32"/>
          <w:szCs w:val="32"/>
        </w:rPr>
        <w:t>部中心</w:t>
      </w:r>
      <w:proofErr w:type="gramEnd"/>
      <w:r w:rsidR="00792E46">
        <w:rPr>
          <w:rFonts w:ascii="Times New Roman" w:eastAsia="仿宋_GB2312" w:hAnsi="Times New Roman" w:hint="eastAsia"/>
          <w:sz w:val="32"/>
          <w:szCs w:val="32"/>
        </w:rPr>
        <w:t>提出的一般性修改意见（如职业级别调整），省中心代为修正，申报机构无需调整平台资料。</w:t>
      </w:r>
    </w:p>
    <w:p w14:paraId="14A852BE" w14:textId="77777777" w:rsidR="008E46F8" w:rsidRDefault="00040180" w:rsidP="00792E46">
      <w:pPr>
        <w:pStyle w:val="a6"/>
        <w:widowControl/>
        <w:shd w:val="clear" w:color="auto" w:fill="FFFFFF"/>
        <w:spacing w:beforeAutospacing="0" w:afterAutospacing="0" w:line="540" w:lineRule="exact"/>
        <w:ind w:firstLineChars="200" w:firstLine="640"/>
        <w:jc w:val="both"/>
        <w:rPr>
          <w:rFonts w:ascii="Times New Roman" w:eastAsia="仿宋" w:hAnsi="Times New Roman"/>
          <w:sz w:val="32"/>
          <w:szCs w:val="32"/>
          <w:shd w:val="clear" w:color="auto" w:fill="FFFFFF"/>
        </w:rPr>
      </w:pPr>
      <w:r>
        <w:rPr>
          <w:rFonts w:ascii="Times New Roman" w:eastAsia="仿宋_GB2312" w:hAnsi="Times New Roman" w:hint="eastAsia"/>
          <w:sz w:val="32"/>
          <w:szCs w:val="32"/>
        </w:rPr>
        <w:t>5.</w:t>
      </w:r>
      <w:r>
        <w:rPr>
          <w:rFonts w:ascii="Times New Roman" w:eastAsia="仿宋_GB2312" w:hAnsi="Times New Roman" w:hint="eastAsia"/>
          <w:sz w:val="32"/>
          <w:szCs w:val="32"/>
        </w:rPr>
        <w:t>回执。</w:t>
      </w:r>
      <w:proofErr w:type="gramStart"/>
      <w:r>
        <w:rPr>
          <w:rFonts w:ascii="Times New Roman" w:eastAsia="仿宋_GB2312" w:hAnsi="Times New Roman" w:hint="eastAsia"/>
          <w:sz w:val="32"/>
          <w:szCs w:val="32"/>
        </w:rPr>
        <w:t>人社</w:t>
      </w:r>
      <w:r w:rsidR="00792E46">
        <w:rPr>
          <w:rFonts w:ascii="Times New Roman" w:eastAsia="仿宋_GB2312" w:hAnsi="Times New Roman" w:hint="eastAsia"/>
          <w:sz w:val="32"/>
          <w:szCs w:val="32"/>
        </w:rPr>
        <w:t>部</w:t>
      </w:r>
      <w:proofErr w:type="gramEnd"/>
      <w:r>
        <w:rPr>
          <w:rFonts w:ascii="Times New Roman" w:eastAsia="仿宋_GB2312" w:hAnsi="Times New Roman" w:hint="eastAsia"/>
          <w:sz w:val="32"/>
          <w:szCs w:val="32"/>
        </w:rPr>
        <w:t>鉴定</w:t>
      </w:r>
      <w:r w:rsidR="00792E46">
        <w:rPr>
          <w:rFonts w:ascii="Times New Roman" w:eastAsia="仿宋_GB2312" w:hAnsi="Times New Roman" w:hint="eastAsia"/>
          <w:sz w:val="32"/>
          <w:szCs w:val="32"/>
        </w:rPr>
        <w:t>中心</w:t>
      </w:r>
      <w:r>
        <w:rPr>
          <w:rFonts w:ascii="Times New Roman" w:eastAsia="仿宋_GB2312" w:hAnsi="Times New Roman" w:hint="eastAsia"/>
          <w:sz w:val="32"/>
          <w:szCs w:val="32"/>
        </w:rPr>
        <w:t>备案确认</w:t>
      </w:r>
      <w:r w:rsidR="00792E46">
        <w:rPr>
          <w:rFonts w:ascii="Times New Roman" w:eastAsia="仿宋_GB2312" w:hAnsi="Times New Roman" w:hint="eastAsia"/>
          <w:sz w:val="32"/>
          <w:szCs w:val="32"/>
        </w:rPr>
        <w:t>后，省中心将在</w:t>
      </w:r>
      <w:r w:rsidR="00792E46">
        <w:rPr>
          <w:rFonts w:ascii="Times New Roman" w:eastAsia="仿宋_GB2312" w:hAnsi="Times New Roman" w:hint="eastAsia"/>
          <w:sz w:val="32"/>
          <w:szCs w:val="32"/>
        </w:rPr>
        <w:t>5</w:t>
      </w:r>
      <w:r w:rsidR="00792E46">
        <w:rPr>
          <w:rFonts w:ascii="Times New Roman" w:eastAsia="仿宋_GB2312" w:hAnsi="Times New Roman" w:hint="eastAsia"/>
          <w:sz w:val="32"/>
          <w:szCs w:val="32"/>
        </w:rPr>
        <w:t>个工作日内</w:t>
      </w:r>
      <w:r w:rsidR="00792E46" w:rsidRPr="00077B46">
        <w:rPr>
          <w:rFonts w:ascii="仿宋" w:eastAsia="仿宋" w:hAnsi="仿宋" w:hint="eastAsia"/>
          <w:sz w:val="32"/>
          <w:szCs w:val="32"/>
        </w:rPr>
        <w:t>赋予机构备案码，出具备案回执</w:t>
      </w:r>
      <w:r w:rsidR="00792E46">
        <w:rPr>
          <w:rFonts w:ascii="仿宋" w:eastAsia="仿宋" w:hAnsi="仿宋" w:hint="eastAsia"/>
          <w:sz w:val="32"/>
          <w:szCs w:val="32"/>
        </w:rPr>
        <w:t>，</w:t>
      </w:r>
      <w:r w:rsidR="00792E46">
        <w:rPr>
          <w:rFonts w:ascii="Times New Roman" w:eastAsia="仿宋_GB2312" w:hAnsi="Times New Roman" w:hint="eastAsia"/>
          <w:sz w:val="32"/>
          <w:szCs w:val="32"/>
        </w:rPr>
        <w:t>并开通监管平台。</w:t>
      </w:r>
    </w:p>
    <w:p w14:paraId="187AFAB3" w14:textId="77777777" w:rsidR="008A7355" w:rsidRPr="00DC2786" w:rsidRDefault="00040180" w:rsidP="00DC2786">
      <w:pPr>
        <w:pStyle w:val="a6"/>
        <w:widowControl/>
        <w:shd w:val="clear" w:color="auto" w:fill="FFFFFF"/>
        <w:wordWrap w:val="0"/>
        <w:spacing w:beforeAutospacing="0" w:afterAutospacing="0" w:line="540" w:lineRule="exact"/>
        <w:ind w:firstLineChars="200" w:firstLine="640"/>
        <w:jc w:val="both"/>
        <w:rPr>
          <w:rFonts w:ascii="Times New Roman" w:eastAsia="仿宋" w:hAnsi="Times New Roman"/>
          <w:sz w:val="32"/>
          <w:szCs w:val="32"/>
          <w:shd w:val="clear" w:color="auto" w:fill="FFFFFF"/>
        </w:rPr>
      </w:pPr>
      <w:r>
        <w:rPr>
          <w:rFonts w:ascii="仿宋" w:eastAsia="仿宋" w:hAnsi="仿宋" w:hint="eastAsia"/>
          <w:sz w:val="32"/>
          <w:szCs w:val="32"/>
        </w:rPr>
        <w:t>6</w:t>
      </w:r>
      <w:r w:rsidR="007E1810" w:rsidRPr="00027497">
        <w:rPr>
          <w:rFonts w:ascii="仿宋" w:eastAsia="仿宋" w:hAnsi="仿宋"/>
          <w:sz w:val="32"/>
          <w:szCs w:val="32"/>
        </w:rPr>
        <w:t>.</w:t>
      </w:r>
      <w:r w:rsidR="008326DF">
        <w:rPr>
          <w:rFonts w:ascii="Times New Roman" w:eastAsia="仿宋" w:hAnsi="Times New Roman" w:hint="eastAsia"/>
          <w:sz w:val="32"/>
          <w:szCs w:val="32"/>
          <w:shd w:val="clear" w:color="auto" w:fill="FFFFFF"/>
        </w:rPr>
        <w:t>网上</w:t>
      </w:r>
      <w:r w:rsidR="008326DF">
        <w:rPr>
          <w:rFonts w:ascii="Times New Roman" w:eastAsia="仿宋" w:hAnsi="Times New Roman"/>
          <w:sz w:val="32"/>
          <w:szCs w:val="32"/>
          <w:shd w:val="clear" w:color="auto" w:fill="FFFFFF"/>
        </w:rPr>
        <w:t>公布。通过技能人才评价工作网（</w:t>
      </w:r>
      <w:hyperlink r:id="rId7" w:history="1">
        <w:r w:rsidR="008326DF">
          <w:rPr>
            <w:rFonts w:ascii="Times New Roman" w:eastAsia="仿宋" w:hAnsi="Times New Roman"/>
            <w:sz w:val="32"/>
            <w:szCs w:val="32"/>
            <w:shd w:val="clear" w:color="auto" w:fill="FFFFFF"/>
          </w:rPr>
          <w:t>http://www.osta.org.cn</w:t>
        </w:r>
      </w:hyperlink>
      <w:r w:rsidR="008326DF">
        <w:rPr>
          <w:rFonts w:ascii="Times New Roman" w:eastAsia="仿宋" w:hAnsi="Times New Roman"/>
          <w:sz w:val="32"/>
          <w:szCs w:val="32"/>
          <w:shd w:val="clear" w:color="auto" w:fill="FFFFFF"/>
        </w:rPr>
        <w:t>）统一公布</w:t>
      </w:r>
      <w:r w:rsidR="00077B46">
        <w:rPr>
          <w:rFonts w:ascii="Times New Roman" w:eastAsia="仿宋" w:hAnsi="Times New Roman" w:hint="eastAsia"/>
          <w:sz w:val="32"/>
          <w:szCs w:val="32"/>
          <w:shd w:val="clear" w:color="auto" w:fill="FFFFFF"/>
        </w:rPr>
        <w:t>评价机构</w:t>
      </w:r>
      <w:r w:rsidR="008326DF">
        <w:rPr>
          <w:rFonts w:ascii="Times New Roman" w:eastAsia="仿宋" w:hAnsi="Times New Roman"/>
          <w:sz w:val="32"/>
          <w:szCs w:val="32"/>
          <w:shd w:val="clear" w:color="auto" w:fill="FFFFFF"/>
        </w:rPr>
        <w:t>目录及备案职业（工种）范围等。</w:t>
      </w:r>
    </w:p>
    <w:p w14:paraId="40F056EE" w14:textId="77777777" w:rsidR="008A7355" w:rsidRPr="008A7355" w:rsidRDefault="00C93520" w:rsidP="008A7355">
      <w:pPr>
        <w:ind w:firstLineChars="200" w:firstLine="640"/>
        <w:rPr>
          <w:rFonts w:ascii="黑体" w:eastAsia="黑体" w:hAnsi="黑体"/>
          <w:sz w:val="32"/>
          <w:szCs w:val="32"/>
        </w:rPr>
      </w:pPr>
      <w:r>
        <w:rPr>
          <w:rFonts w:ascii="黑体" w:eastAsia="黑体" w:hAnsi="黑体" w:hint="eastAsia"/>
          <w:sz w:val="32"/>
          <w:szCs w:val="32"/>
        </w:rPr>
        <w:t>（十一）</w:t>
      </w:r>
      <w:r w:rsidR="008A7355" w:rsidRPr="008A7355">
        <w:rPr>
          <w:rFonts w:ascii="黑体" w:eastAsia="黑体" w:hAnsi="黑体" w:hint="eastAsia"/>
          <w:sz w:val="32"/>
          <w:szCs w:val="32"/>
        </w:rPr>
        <w:t>备案结果</w:t>
      </w:r>
    </w:p>
    <w:p w14:paraId="5F43C140" w14:textId="77777777" w:rsidR="008A7355" w:rsidRPr="008A7355" w:rsidRDefault="008A7355" w:rsidP="008A7355">
      <w:pPr>
        <w:ind w:firstLineChars="200" w:firstLine="640"/>
        <w:rPr>
          <w:rFonts w:ascii="仿宋" w:eastAsia="仿宋" w:hAnsi="仿宋"/>
          <w:sz w:val="32"/>
          <w:szCs w:val="32"/>
        </w:rPr>
      </w:pPr>
      <w:r w:rsidRPr="008A7355">
        <w:rPr>
          <w:rFonts w:ascii="仿宋" w:eastAsia="仿宋" w:hAnsi="仿宋" w:hint="eastAsia"/>
          <w:sz w:val="32"/>
          <w:szCs w:val="32"/>
        </w:rPr>
        <w:t>关于同意***开展***工作的函</w:t>
      </w:r>
    </w:p>
    <w:p w14:paraId="45599774" w14:textId="77777777" w:rsidR="008A7355" w:rsidRPr="008A7355" w:rsidRDefault="00C93520" w:rsidP="008A7355">
      <w:pPr>
        <w:ind w:firstLineChars="200" w:firstLine="640"/>
        <w:rPr>
          <w:rFonts w:ascii="黑体" w:eastAsia="黑体" w:hAnsi="黑体"/>
          <w:sz w:val="32"/>
          <w:szCs w:val="32"/>
        </w:rPr>
      </w:pPr>
      <w:r>
        <w:rPr>
          <w:rFonts w:ascii="黑体" w:eastAsia="黑体" w:hAnsi="黑体" w:hint="eastAsia"/>
          <w:sz w:val="32"/>
          <w:szCs w:val="32"/>
        </w:rPr>
        <w:t>（十二）</w:t>
      </w:r>
      <w:r w:rsidR="008A7355" w:rsidRPr="008A7355">
        <w:rPr>
          <w:rFonts w:ascii="黑体" w:eastAsia="黑体" w:hAnsi="黑体" w:hint="eastAsia"/>
          <w:sz w:val="32"/>
          <w:szCs w:val="32"/>
        </w:rPr>
        <w:t>收费依据及标准</w:t>
      </w:r>
    </w:p>
    <w:p w14:paraId="191429DD" w14:textId="77777777" w:rsidR="008A7355" w:rsidRPr="008A7355" w:rsidRDefault="008A7355" w:rsidP="008A7355">
      <w:pPr>
        <w:ind w:firstLineChars="200" w:firstLine="640"/>
        <w:rPr>
          <w:rFonts w:ascii="仿宋" w:eastAsia="仿宋" w:hAnsi="仿宋"/>
          <w:sz w:val="32"/>
          <w:szCs w:val="32"/>
        </w:rPr>
      </w:pPr>
      <w:r w:rsidRPr="008A7355">
        <w:rPr>
          <w:rFonts w:ascii="仿宋" w:eastAsia="仿宋" w:hAnsi="仿宋" w:hint="eastAsia"/>
          <w:sz w:val="32"/>
          <w:szCs w:val="32"/>
        </w:rPr>
        <w:t>不收费</w:t>
      </w:r>
    </w:p>
    <w:p w14:paraId="3596CC44" w14:textId="77777777" w:rsidR="008A7355" w:rsidRPr="008A7355" w:rsidRDefault="00C93520" w:rsidP="008A7355">
      <w:pPr>
        <w:ind w:firstLineChars="200" w:firstLine="640"/>
        <w:rPr>
          <w:rFonts w:ascii="黑体" w:eastAsia="黑体" w:hAnsi="黑体"/>
          <w:sz w:val="32"/>
          <w:szCs w:val="32"/>
        </w:rPr>
      </w:pPr>
      <w:r>
        <w:rPr>
          <w:rFonts w:ascii="黑体" w:eastAsia="黑体" w:hAnsi="黑体" w:hint="eastAsia"/>
          <w:sz w:val="32"/>
          <w:szCs w:val="32"/>
        </w:rPr>
        <w:t>（十三）</w:t>
      </w:r>
      <w:r w:rsidR="008A7355" w:rsidRPr="008A7355">
        <w:rPr>
          <w:rFonts w:ascii="黑体" w:eastAsia="黑体" w:hAnsi="黑体" w:hint="eastAsia"/>
          <w:sz w:val="32"/>
          <w:szCs w:val="32"/>
        </w:rPr>
        <w:t>结果送达</w:t>
      </w:r>
    </w:p>
    <w:p w14:paraId="75272364" w14:textId="77777777" w:rsidR="008A7355" w:rsidRPr="008A7355" w:rsidRDefault="008A7355" w:rsidP="008A7355">
      <w:pPr>
        <w:ind w:firstLineChars="200" w:firstLine="640"/>
        <w:rPr>
          <w:rFonts w:ascii="仿宋" w:eastAsia="仿宋" w:hAnsi="仿宋"/>
          <w:sz w:val="32"/>
          <w:szCs w:val="32"/>
        </w:rPr>
      </w:pPr>
      <w:r w:rsidRPr="008A7355">
        <w:rPr>
          <w:rFonts w:ascii="仿宋" w:eastAsia="仿宋" w:hAnsi="仿宋" w:hint="eastAsia"/>
          <w:sz w:val="32"/>
          <w:szCs w:val="32"/>
        </w:rPr>
        <w:t>通过网上公告公示等方式通知或告知服务对象，并通过邮寄等方式将备案回执送达。</w:t>
      </w:r>
    </w:p>
    <w:p w14:paraId="7985B999" w14:textId="77777777" w:rsidR="008E46F8" w:rsidRDefault="00C93520">
      <w:pPr>
        <w:widowControl/>
        <w:tabs>
          <w:tab w:val="center" w:pos="4201"/>
          <w:tab w:val="right" w:leader="dot" w:pos="9298"/>
        </w:tabs>
        <w:autoSpaceDE w:val="0"/>
        <w:autoSpaceDN w:val="0"/>
        <w:adjustRightInd w:val="0"/>
        <w:snapToGrid w:val="0"/>
        <w:spacing w:line="540" w:lineRule="exact"/>
        <w:ind w:firstLineChars="200" w:firstLine="640"/>
        <w:jc w:val="left"/>
        <w:rPr>
          <w:rFonts w:ascii="Times New Roman" w:eastAsia="黑体" w:hAnsi="Times New Roman" w:cs="Times New Roman"/>
          <w:sz w:val="32"/>
          <w:szCs w:val="32"/>
        </w:rPr>
      </w:pPr>
      <w:r>
        <w:rPr>
          <w:rFonts w:ascii="黑体" w:eastAsia="黑体" w:hAnsi="黑体" w:hint="eastAsia"/>
          <w:sz w:val="32"/>
          <w:szCs w:val="32"/>
        </w:rPr>
        <w:t>（十四）</w:t>
      </w:r>
      <w:r w:rsidR="008326DF">
        <w:rPr>
          <w:rFonts w:ascii="Times New Roman" w:eastAsia="黑体" w:hAnsi="Times New Roman" w:cs="Times New Roman"/>
          <w:sz w:val="32"/>
          <w:szCs w:val="32"/>
        </w:rPr>
        <w:t>申报机构权利和义务</w:t>
      </w:r>
    </w:p>
    <w:p w14:paraId="1A2E0F9B" w14:textId="77777777" w:rsidR="008E46F8" w:rsidRDefault="008326DF">
      <w:pPr>
        <w:widowControl/>
        <w:tabs>
          <w:tab w:val="center" w:pos="4201"/>
          <w:tab w:val="right" w:leader="dot" w:pos="9298"/>
        </w:tabs>
        <w:autoSpaceDE w:val="0"/>
        <w:autoSpaceDN w:val="0"/>
        <w:adjustRightInd w:val="0"/>
        <w:snapToGrid w:val="0"/>
        <w:spacing w:line="54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申报机构应当如实向受理机构提交有关材料，并对申报材料实质内容的真实性负责。</w:t>
      </w:r>
    </w:p>
    <w:p w14:paraId="74196BDF" w14:textId="77777777" w:rsidR="008E46F8" w:rsidRDefault="008326DF">
      <w:pPr>
        <w:widowControl/>
        <w:tabs>
          <w:tab w:val="center" w:pos="4201"/>
          <w:tab w:val="right" w:leader="dot" w:pos="9298"/>
        </w:tabs>
        <w:autoSpaceDE w:val="0"/>
        <w:autoSpaceDN w:val="0"/>
        <w:adjustRightInd w:val="0"/>
        <w:snapToGrid w:val="0"/>
        <w:spacing w:line="54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申报机构对办理事项享有陈述权、知情权。</w:t>
      </w:r>
    </w:p>
    <w:p w14:paraId="0E4C3D8E" w14:textId="77777777" w:rsidR="008E46F8" w:rsidRDefault="00C93520">
      <w:pPr>
        <w:widowControl/>
        <w:tabs>
          <w:tab w:val="center" w:pos="4201"/>
          <w:tab w:val="right" w:leader="dot" w:pos="9298"/>
        </w:tabs>
        <w:autoSpaceDE w:val="0"/>
        <w:autoSpaceDN w:val="0"/>
        <w:adjustRightInd w:val="0"/>
        <w:snapToGrid w:val="0"/>
        <w:spacing w:line="540" w:lineRule="exact"/>
        <w:ind w:firstLineChars="200" w:firstLine="640"/>
        <w:jc w:val="left"/>
        <w:rPr>
          <w:rFonts w:ascii="Times New Roman" w:eastAsia="黑体" w:hAnsi="Times New Roman" w:cs="Times New Roman"/>
          <w:sz w:val="32"/>
          <w:szCs w:val="32"/>
        </w:rPr>
      </w:pPr>
      <w:r>
        <w:rPr>
          <w:rFonts w:ascii="黑体" w:eastAsia="黑体" w:hAnsi="黑体" w:hint="eastAsia"/>
          <w:sz w:val="32"/>
          <w:szCs w:val="32"/>
        </w:rPr>
        <w:t>（十五）</w:t>
      </w:r>
      <w:r w:rsidR="008326DF">
        <w:rPr>
          <w:rFonts w:ascii="Times New Roman" w:eastAsia="黑体" w:hAnsi="Times New Roman" w:cs="Times New Roman"/>
          <w:sz w:val="32"/>
          <w:szCs w:val="32"/>
        </w:rPr>
        <w:t>咨询途径</w:t>
      </w:r>
    </w:p>
    <w:p w14:paraId="1DE227A9" w14:textId="77777777" w:rsidR="007A4F8F" w:rsidRDefault="00C93520" w:rsidP="007A4F8F">
      <w:pPr>
        <w:widowControl/>
        <w:tabs>
          <w:tab w:val="center" w:pos="4201"/>
          <w:tab w:val="right" w:leader="dot" w:pos="9298"/>
        </w:tabs>
        <w:autoSpaceDE w:val="0"/>
        <w:autoSpaceDN w:val="0"/>
        <w:adjustRightInd w:val="0"/>
        <w:snapToGrid w:val="0"/>
        <w:spacing w:line="54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hint="eastAsia"/>
          <w:sz w:val="32"/>
          <w:szCs w:val="32"/>
        </w:rPr>
        <w:t>福建省职业技能鉴定指导中心</w:t>
      </w:r>
      <w:r w:rsidR="00783D09">
        <w:rPr>
          <w:rFonts w:ascii="Times New Roman" w:eastAsia="仿宋" w:hAnsi="Times New Roman" w:cs="Times New Roman" w:hint="eastAsia"/>
          <w:sz w:val="32"/>
          <w:szCs w:val="32"/>
        </w:rPr>
        <w:t>考</w:t>
      </w:r>
      <w:proofErr w:type="gramStart"/>
      <w:r w:rsidR="00783D09">
        <w:rPr>
          <w:rFonts w:ascii="Times New Roman" w:eastAsia="仿宋" w:hAnsi="Times New Roman" w:cs="Times New Roman" w:hint="eastAsia"/>
          <w:sz w:val="32"/>
          <w:szCs w:val="32"/>
        </w:rPr>
        <w:t>务</w:t>
      </w:r>
      <w:proofErr w:type="gramEnd"/>
      <w:r w:rsidR="00783D09">
        <w:rPr>
          <w:rFonts w:ascii="Times New Roman" w:eastAsia="仿宋" w:hAnsi="Times New Roman" w:cs="Times New Roman" w:hint="eastAsia"/>
          <w:sz w:val="32"/>
          <w:szCs w:val="32"/>
        </w:rPr>
        <w:t>科</w:t>
      </w:r>
      <w:r w:rsidR="007A4F8F">
        <w:rPr>
          <w:rFonts w:ascii="Times New Roman" w:eastAsia="仿宋" w:hAnsi="Times New Roman" w:cs="Times New Roman" w:hint="eastAsia"/>
          <w:sz w:val="32"/>
          <w:szCs w:val="32"/>
        </w:rPr>
        <w:t>（</w:t>
      </w:r>
      <w:r w:rsidR="007A4F8F">
        <w:rPr>
          <w:rFonts w:ascii="Times New Roman" w:eastAsia="仿宋" w:hAnsi="Times New Roman" w:cs="Times New Roman" w:hint="eastAsia"/>
          <w:sz w:val="32"/>
          <w:szCs w:val="32"/>
        </w:rPr>
        <w:t>0591</w:t>
      </w:r>
      <w:r w:rsidR="007A4F8F">
        <w:rPr>
          <w:rFonts w:ascii="Times New Roman" w:eastAsia="仿宋" w:hAnsi="Times New Roman" w:cs="Times New Roman" w:hint="eastAsia"/>
          <w:sz w:val="32"/>
          <w:szCs w:val="32"/>
        </w:rPr>
        <w:t>）</w:t>
      </w:r>
      <w:r w:rsidR="007A4F8F">
        <w:rPr>
          <w:rFonts w:ascii="Times New Roman" w:eastAsia="仿宋" w:hAnsi="Times New Roman" w:cs="Times New Roman" w:hint="eastAsia"/>
          <w:sz w:val="32"/>
          <w:szCs w:val="32"/>
        </w:rPr>
        <w:t>87629279</w:t>
      </w:r>
    </w:p>
    <w:p w14:paraId="08184548" w14:textId="77777777" w:rsidR="008E46F8" w:rsidRDefault="00C93520">
      <w:pPr>
        <w:widowControl/>
        <w:tabs>
          <w:tab w:val="center" w:pos="4201"/>
          <w:tab w:val="right" w:leader="dot" w:pos="9298"/>
        </w:tabs>
        <w:autoSpaceDE w:val="0"/>
        <w:autoSpaceDN w:val="0"/>
        <w:adjustRightInd w:val="0"/>
        <w:snapToGrid w:val="0"/>
        <w:spacing w:line="540" w:lineRule="exact"/>
        <w:ind w:firstLineChars="200" w:firstLine="640"/>
        <w:jc w:val="left"/>
        <w:rPr>
          <w:rFonts w:ascii="Times New Roman" w:eastAsia="黑体" w:hAnsi="Times New Roman" w:cs="Times New Roman"/>
          <w:sz w:val="32"/>
          <w:szCs w:val="32"/>
        </w:rPr>
      </w:pPr>
      <w:r>
        <w:rPr>
          <w:rFonts w:ascii="黑体" w:eastAsia="黑体" w:hAnsi="黑体" w:hint="eastAsia"/>
          <w:sz w:val="32"/>
          <w:szCs w:val="32"/>
        </w:rPr>
        <w:t>（十六）</w:t>
      </w:r>
      <w:r w:rsidR="008326DF">
        <w:rPr>
          <w:rFonts w:ascii="Times New Roman" w:eastAsia="黑体" w:hAnsi="Times New Roman" w:cs="Times New Roman"/>
          <w:sz w:val="32"/>
          <w:szCs w:val="32"/>
        </w:rPr>
        <w:t>监督投诉渠道</w:t>
      </w:r>
    </w:p>
    <w:p w14:paraId="26268831" w14:textId="77777777" w:rsidR="008E46F8" w:rsidRDefault="00783D09">
      <w:pPr>
        <w:widowControl/>
        <w:tabs>
          <w:tab w:val="center" w:pos="4201"/>
          <w:tab w:val="right" w:leader="dot" w:pos="9298"/>
        </w:tabs>
        <w:autoSpaceDE w:val="0"/>
        <w:autoSpaceDN w:val="0"/>
        <w:adjustRightInd w:val="0"/>
        <w:snapToGrid w:val="0"/>
        <w:spacing w:line="54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福建省职业技能鉴定指导中心质量督导科</w:t>
      </w:r>
    </w:p>
    <w:p w14:paraId="2F4379A6" w14:textId="77777777" w:rsidR="00F57781" w:rsidRDefault="00F57781" w:rsidP="00BC5886">
      <w:pPr>
        <w:spacing w:line="54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0591</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87</w:t>
      </w:r>
      <w:r w:rsidR="0075098C">
        <w:rPr>
          <w:rFonts w:ascii="Times New Roman" w:eastAsia="仿宋" w:hAnsi="Times New Roman" w:cs="Times New Roman" w:hint="eastAsia"/>
          <w:sz w:val="32"/>
          <w:szCs w:val="32"/>
        </w:rPr>
        <w:t>568730</w:t>
      </w:r>
    </w:p>
    <w:p w14:paraId="4A9E9179" w14:textId="77777777" w:rsidR="00BC5886" w:rsidRDefault="00BC5886" w:rsidP="00BC5886">
      <w:pPr>
        <w:spacing w:line="540" w:lineRule="exact"/>
        <w:ind w:firstLineChars="200" w:firstLine="640"/>
        <w:rPr>
          <w:rFonts w:ascii="Times New Roman" w:eastAsia="仿宋" w:hAnsi="Times New Roman" w:cs="Times New Roman"/>
          <w:sz w:val="32"/>
          <w:szCs w:val="32"/>
        </w:rPr>
      </w:pPr>
    </w:p>
    <w:p w14:paraId="403FA354" w14:textId="77777777" w:rsidR="00130C27" w:rsidRDefault="00130C27" w:rsidP="00CF68B6">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w:t>
      </w:r>
      <w:r>
        <w:rPr>
          <w:rFonts w:ascii="Times New Roman" w:eastAsia="黑体" w:hAnsi="Times New Roman" w:cs="Times New Roman" w:hint="eastAsia"/>
          <w:sz w:val="32"/>
          <w:szCs w:val="32"/>
        </w:rPr>
        <w:t>社会培训评价组织</w:t>
      </w:r>
    </w:p>
    <w:p w14:paraId="64699538" w14:textId="77777777" w:rsidR="00CF68B6" w:rsidRDefault="00A86B36" w:rsidP="00CF68B6">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w:t>
      </w:r>
      <w:r w:rsidR="00CF68B6">
        <w:rPr>
          <w:rFonts w:ascii="Times New Roman" w:eastAsia="黑体" w:hAnsi="Times New Roman" w:cs="Times New Roman"/>
          <w:sz w:val="32"/>
          <w:szCs w:val="32"/>
        </w:rPr>
        <w:t>适用范围</w:t>
      </w:r>
    </w:p>
    <w:p w14:paraId="418E7F07" w14:textId="77777777" w:rsidR="00CF68B6" w:rsidRDefault="00CF68B6" w:rsidP="00CF68B6">
      <w:pPr>
        <w:spacing w:line="54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本指南适用于</w:t>
      </w:r>
      <w:r w:rsidR="00771D31">
        <w:rPr>
          <w:rFonts w:ascii="Times New Roman" w:eastAsia="仿宋" w:hAnsi="Times New Roman" w:cs="Times New Roman" w:hint="eastAsia"/>
          <w:sz w:val="32"/>
          <w:szCs w:val="32"/>
        </w:rPr>
        <w:t>省级</w:t>
      </w:r>
      <w:r w:rsidR="00EC5B14" w:rsidRPr="00EC5B14">
        <w:rPr>
          <w:rFonts w:ascii="仿宋_GB2312" w:eastAsia="仿宋_GB2312" w:hAnsi="Times New Roman" w:cs="Times New Roman" w:hint="eastAsia"/>
          <w:sz w:val="32"/>
          <w:szCs w:val="32"/>
        </w:rPr>
        <w:t>社会培训评价组织、各类院校</w:t>
      </w:r>
      <w:r>
        <w:rPr>
          <w:rFonts w:ascii="Times New Roman" w:eastAsia="仿宋" w:hAnsi="Times New Roman" w:cs="Times New Roman"/>
          <w:sz w:val="32"/>
          <w:szCs w:val="32"/>
        </w:rPr>
        <w:t>备案事项的申请和办理。</w:t>
      </w:r>
    </w:p>
    <w:p w14:paraId="12AC08C9" w14:textId="77777777" w:rsidR="00CF68B6" w:rsidRDefault="00A86B36" w:rsidP="00CF68B6">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sidR="00CF68B6">
        <w:rPr>
          <w:rFonts w:ascii="Times New Roman" w:eastAsia="黑体" w:hAnsi="Times New Roman" w:cs="Times New Roman"/>
          <w:sz w:val="32"/>
          <w:szCs w:val="32"/>
        </w:rPr>
        <w:t>办理依据</w:t>
      </w:r>
    </w:p>
    <w:p w14:paraId="6CD9C74E" w14:textId="77777777" w:rsidR="00F57781" w:rsidRPr="00F57781" w:rsidRDefault="00F57781" w:rsidP="00F57781">
      <w:pPr>
        <w:ind w:firstLineChars="200" w:firstLine="640"/>
        <w:rPr>
          <w:rFonts w:ascii="仿宋_GB2312" w:eastAsia="仿宋_GB2312"/>
          <w:sz w:val="32"/>
          <w:szCs w:val="32"/>
        </w:rPr>
      </w:pPr>
      <w:r w:rsidRPr="00F57781">
        <w:rPr>
          <w:rFonts w:ascii="仿宋_GB2312" w:eastAsia="仿宋_GB2312" w:hint="eastAsia"/>
          <w:sz w:val="32"/>
          <w:szCs w:val="32"/>
        </w:rPr>
        <w:t>1.《人力资源社会保障部关于改革完善技能人才评价制度的意见》（</w:t>
      </w:r>
      <w:proofErr w:type="gramStart"/>
      <w:r w:rsidRPr="00F57781">
        <w:rPr>
          <w:rFonts w:ascii="仿宋_GB2312" w:eastAsia="仿宋_GB2312" w:hint="eastAsia"/>
          <w:sz w:val="32"/>
          <w:szCs w:val="32"/>
        </w:rPr>
        <w:t>人社部</w:t>
      </w:r>
      <w:proofErr w:type="gramEnd"/>
      <w:r w:rsidRPr="00F57781">
        <w:rPr>
          <w:rFonts w:ascii="仿宋_GB2312" w:eastAsia="仿宋_GB2312" w:hint="eastAsia"/>
          <w:sz w:val="32"/>
          <w:szCs w:val="32"/>
        </w:rPr>
        <w:t>发〔2019〕90号）</w:t>
      </w:r>
    </w:p>
    <w:p w14:paraId="79BFF5B1" w14:textId="77777777" w:rsidR="00F57781" w:rsidRPr="00F57781" w:rsidRDefault="00F57781" w:rsidP="00F57781">
      <w:pPr>
        <w:ind w:firstLineChars="200" w:firstLine="640"/>
        <w:rPr>
          <w:rFonts w:ascii="仿宋_GB2312" w:eastAsia="仿宋_GB2312"/>
          <w:sz w:val="32"/>
          <w:szCs w:val="32"/>
        </w:rPr>
      </w:pPr>
      <w:r w:rsidRPr="00F57781">
        <w:rPr>
          <w:rFonts w:ascii="仿宋_GB2312" w:eastAsia="仿宋_GB2312" w:hint="eastAsia"/>
          <w:sz w:val="32"/>
          <w:szCs w:val="32"/>
        </w:rPr>
        <w:t>2.《关于持续征集社会培训评价组织的通告》（中</w:t>
      </w:r>
      <w:proofErr w:type="gramStart"/>
      <w:r w:rsidRPr="00F57781">
        <w:rPr>
          <w:rFonts w:ascii="仿宋_GB2312" w:eastAsia="仿宋_GB2312" w:hint="eastAsia"/>
          <w:sz w:val="32"/>
          <w:szCs w:val="32"/>
        </w:rPr>
        <w:t>就培函</w:t>
      </w:r>
      <w:proofErr w:type="gramEnd"/>
      <w:r w:rsidRPr="00F57781">
        <w:rPr>
          <w:rFonts w:ascii="仿宋_GB2312" w:eastAsia="仿宋_GB2312" w:hint="eastAsia"/>
          <w:sz w:val="32"/>
          <w:szCs w:val="32"/>
        </w:rPr>
        <w:t>〔2020〕16号）</w:t>
      </w:r>
    </w:p>
    <w:p w14:paraId="544178F7" w14:textId="77777777" w:rsidR="00F57781" w:rsidRPr="00F57781" w:rsidRDefault="00F57781" w:rsidP="00F57781">
      <w:pPr>
        <w:ind w:firstLineChars="200" w:firstLine="640"/>
        <w:rPr>
          <w:rFonts w:ascii="仿宋_GB2312" w:eastAsia="仿宋_GB2312"/>
          <w:sz w:val="32"/>
          <w:szCs w:val="32"/>
        </w:rPr>
      </w:pPr>
      <w:r w:rsidRPr="00F57781">
        <w:rPr>
          <w:rFonts w:ascii="仿宋_GB2312" w:eastAsia="仿宋_GB2312" w:hint="eastAsia"/>
          <w:sz w:val="32"/>
          <w:szCs w:val="32"/>
        </w:rPr>
        <w:t>3.《关于做好部门行业职业技能等级认定试点工作的通知》（中</w:t>
      </w:r>
      <w:proofErr w:type="gramStart"/>
      <w:r w:rsidRPr="00F57781">
        <w:rPr>
          <w:rFonts w:ascii="仿宋_GB2312" w:eastAsia="仿宋_GB2312" w:hint="eastAsia"/>
          <w:sz w:val="32"/>
          <w:szCs w:val="32"/>
        </w:rPr>
        <w:t>就培函</w:t>
      </w:r>
      <w:proofErr w:type="gramEnd"/>
      <w:r w:rsidRPr="00F57781">
        <w:rPr>
          <w:rFonts w:ascii="仿宋_GB2312" w:eastAsia="仿宋_GB2312" w:hint="eastAsia"/>
          <w:sz w:val="32"/>
          <w:szCs w:val="32"/>
        </w:rPr>
        <w:t>〔2020〕41号）</w:t>
      </w:r>
    </w:p>
    <w:p w14:paraId="6ECA8AB2" w14:textId="77777777" w:rsidR="00CF68B6" w:rsidRPr="00A86B36" w:rsidRDefault="00F57781" w:rsidP="00A86B36">
      <w:pPr>
        <w:spacing w:line="540" w:lineRule="exact"/>
        <w:ind w:firstLineChars="200" w:firstLine="640"/>
        <w:rPr>
          <w:rFonts w:ascii="仿宋" w:eastAsia="仿宋" w:hAnsi="仿宋"/>
          <w:sz w:val="32"/>
          <w:szCs w:val="32"/>
        </w:rPr>
      </w:pPr>
      <w:r>
        <w:rPr>
          <w:rFonts w:ascii="仿宋" w:eastAsia="仿宋" w:hAnsi="仿宋" w:cs="Times New Roman" w:hint="eastAsia"/>
          <w:sz w:val="32"/>
          <w:szCs w:val="32"/>
        </w:rPr>
        <w:t>4</w:t>
      </w:r>
      <w:r w:rsidR="00CF68B6" w:rsidRPr="00027497">
        <w:rPr>
          <w:rFonts w:ascii="仿宋" w:eastAsia="仿宋" w:hAnsi="仿宋" w:cs="Times New Roman"/>
          <w:sz w:val="32"/>
          <w:szCs w:val="32"/>
        </w:rPr>
        <w:t>.</w:t>
      </w:r>
      <w:r w:rsidR="00CF68B6" w:rsidRPr="00027497">
        <w:rPr>
          <w:rFonts w:ascii="仿宋" w:eastAsia="仿宋" w:hAnsi="仿宋" w:hint="eastAsia"/>
          <w:sz w:val="32"/>
          <w:szCs w:val="32"/>
        </w:rPr>
        <w:t>《关于做好技工院校职业技能等级认定试点工作的通知》（闽人社办〔2020〕60号）</w:t>
      </w:r>
    </w:p>
    <w:p w14:paraId="6B37CF3D" w14:textId="77777777" w:rsidR="00CF68B6" w:rsidRPr="00E95005" w:rsidRDefault="00F57781" w:rsidP="00CF68B6">
      <w:pPr>
        <w:spacing w:line="540" w:lineRule="exact"/>
        <w:ind w:firstLineChars="200" w:firstLine="640"/>
        <w:rPr>
          <w:rFonts w:ascii="仿宋" w:eastAsia="仿宋" w:hAnsi="仿宋"/>
          <w:sz w:val="32"/>
          <w:szCs w:val="32"/>
        </w:rPr>
      </w:pPr>
      <w:r>
        <w:rPr>
          <w:rFonts w:ascii="仿宋" w:eastAsia="仿宋" w:hAnsi="仿宋" w:cs="Times New Roman" w:hint="eastAsia"/>
          <w:sz w:val="32"/>
          <w:szCs w:val="32"/>
        </w:rPr>
        <w:t>5</w:t>
      </w:r>
      <w:r w:rsidR="00CF68B6" w:rsidRPr="00027497">
        <w:rPr>
          <w:rFonts w:ascii="仿宋" w:eastAsia="仿宋" w:hAnsi="仿宋" w:cs="Times New Roman"/>
          <w:sz w:val="32"/>
          <w:szCs w:val="32"/>
        </w:rPr>
        <w:t>.</w:t>
      </w:r>
      <w:r w:rsidR="00CF68B6" w:rsidRPr="00027497">
        <w:rPr>
          <w:rFonts w:ascii="仿宋" w:eastAsia="仿宋" w:hAnsi="仿宋" w:hint="eastAsia"/>
          <w:sz w:val="32"/>
          <w:szCs w:val="32"/>
        </w:rPr>
        <w:t>《</w:t>
      </w:r>
      <w:r w:rsidR="00CF68B6" w:rsidRPr="00027497">
        <w:rPr>
          <w:rFonts w:ascii="仿宋" w:eastAsia="仿宋" w:hAnsi="仿宋" w:hint="eastAsia"/>
          <w:bCs/>
          <w:color w:val="000000"/>
          <w:kern w:val="0"/>
          <w:sz w:val="32"/>
          <w:szCs w:val="32"/>
        </w:rPr>
        <w:t>在全省征集职业技能等级认定社会培训评价组织</w:t>
      </w:r>
      <w:r w:rsidR="00CF68B6" w:rsidRPr="00027497">
        <w:rPr>
          <w:rFonts w:ascii="仿宋" w:eastAsia="仿宋" w:hAnsi="仿宋" w:hint="eastAsia"/>
          <w:sz w:val="32"/>
          <w:szCs w:val="32"/>
        </w:rPr>
        <w:t>的通知》（闽人社办〔2020〕167号）</w:t>
      </w:r>
    </w:p>
    <w:p w14:paraId="57164BAC" w14:textId="77777777" w:rsidR="00CF68B6" w:rsidRDefault="00A86B36" w:rsidP="00CF68B6">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sidR="00CF68B6">
        <w:rPr>
          <w:rFonts w:ascii="Times New Roman" w:eastAsia="黑体" w:hAnsi="Times New Roman" w:cs="Times New Roman"/>
          <w:sz w:val="32"/>
          <w:szCs w:val="32"/>
        </w:rPr>
        <w:t>受理机构</w:t>
      </w:r>
    </w:p>
    <w:p w14:paraId="0D61F0B6" w14:textId="77777777" w:rsidR="00CF68B6" w:rsidRDefault="00A86B36" w:rsidP="00CF68B6">
      <w:pPr>
        <w:spacing w:line="54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福建省职业技能鉴定指导中心（以下简称省中心）</w:t>
      </w:r>
    </w:p>
    <w:p w14:paraId="015C26D3" w14:textId="77777777" w:rsidR="008A76DC" w:rsidRDefault="008A76DC" w:rsidP="008A76DC">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（四）决定</w:t>
      </w:r>
      <w:r>
        <w:rPr>
          <w:rFonts w:ascii="Times New Roman" w:eastAsia="黑体" w:hAnsi="Times New Roman" w:cs="Times New Roman"/>
          <w:sz w:val="32"/>
          <w:szCs w:val="32"/>
        </w:rPr>
        <w:t>机构</w:t>
      </w:r>
    </w:p>
    <w:p w14:paraId="474A22AD" w14:textId="77777777" w:rsidR="008A76DC" w:rsidRDefault="008A76DC" w:rsidP="008A76DC">
      <w:pPr>
        <w:spacing w:line="54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人力资源和社会保障部</w:t>
      </w:r>
    </w:p>
    <w:p w14:paraId="02211F45" w14:textId="77777777" w:rsidR="00406AFE" w:rsidRDefault="00406AFE" w:rsidP="00406AFE">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（五）数量限制</w:t>
      </w:r>
    </w:p>
    <w:p w14:paraId="4BB93F88" w14:textId="77777777" w:rsidR="00406AFE" w:rsidRDefault="00771D31" w:rsidP="00406AFE">
      <w:pPr>
        <w:spacing w:line="540" w:lineRule="exact"/>
        <w:ind w:firstLineChars="200" w:firstLine="640"/>
        <w:rPr>
          <w:rFonts w:eastAsia="仿宋_GB2312"/>
          <w:kern w:val="0"/>
          <w:sz w:val="32"/>
          <w:szCs w:val="32"/>
        </w:rPr>
      </w:pPr>
      <w:r>
        <w:rPr>
          <w:rFonts w:eastAsia="仿宋_GB2312" w:hint="eastAsia"/>
          <w:kern w:val="0"/>
          <w:sz w:val="32"/>
          <w:szCs w:val="32"/>
        </w:rPr>
        <w:t>1.</w:t>
      </w:r>
      <w:r w:rsidR="00406AFE" w:rsidRPr="00420819">
        <w:rPr>
          <w:rFonts w:eastAsia="仿宋_GB2312" w:hint="eastAsia"/>
          <w:kern w:val="0"/>
          <w:sz w:val="32"/>
          <w:szCs w:val="32"/>
        </w:rPr>
        <w:t>原则上同一职业（工种）</w:t>
      </w:r>
      <w:r>
        <w:rPr>
          <w:rFonts w:eastAsia="仿宋_GB2312" w:hint="eastAsia"/>
          <w:kern w:val="0"/>
          <w:sz w:val="32"/>
          <w:szCs w:val="32"/>
        </w:rPr>
        <w:t>备案的社会培训评价组织不</w:t>
      </w:r>
      <w:r w:rsidR="00406AFE" w:rsidRPr="00420819">
        <w:rPr>
          <w:rFonts w:eastAsia="仿宋_GB2312" w:hint="eastAsia"/>
          <w:kern w:val="0"/>
          <w:sz w:val="32"/>
          <w:szCs w:val="32"/>
        </w:rPr>
        <w:lastRenderedPageBreak/>
        <w:t>超过</w:t>
      </w:r>
      <w:r w:rsidR="00406AFE" w:rsidRPr="00420819">
        <w:rPr>
          <w:rFonts w:eastAsia="仿宋_GB2312" w:hint="eastAsia"/>
          <w:kern w:val="0"/>
          <w:sz w:val="32"/>
          <w:szCs w:val="32"/>
        </w:rPr>
        <w:t>2</w:t>
      </w:r>
      <w:r w:rsidR="00406AFE" w:rsidRPr="00420819">
        <w:rPr>
          <w:rFonts w:eastAsia="仿宋_GB2312" w:hint="eastAsia"/>
          <w:kern w:val="0"/>
          <w:sz w:val="32"/>
          <w:szCs w:val="32"/>
        </w:rPr>
        <w:t>个。</w:t>
      </w:r>
    </w:p>
    <w:p w14:paraId="1CC7175B" w14:textId="77777777" w:rsidR="00771D31" w:rsidRDefault="00771D31" w:rsidP="00406AFE">
      <w:pPr>
        <w:spacing w:line="540" w:lineRule="exact"/>
        <w:ind w:firstLineChars="200" w:firstLine="640"/>
        <w:rPr>
          <w:rFonts w:ascii="Times New Roman" w:eastAsia="仿宋" w:hAnsi="Times New Roman" w:cs="Times New Roman"/>
          <w:sz w:val="32"/>
          <w:szCs w:val="32"/>
        </w:rPr>
      </w:pPr>
      <w:r>
        <w:rPr>
          <w:rFonts w:eastAsia="仿宋_GB2312" w:hint="eastAsia"/>
          <w:kern w:val="0"/>
          <w:sz w:val="32"/>
          <w:szCs w:val="32"/>
        </w:rPr>
        <w:t>2.</w:t>
      </w:r>
      <w:r>
        <w:rPr>
          <w:rFonts w:eastAsia="仿宋_GB2312" w:hint="eastAsia"/>
          <w:kern w:val="0"/>
          <w:sz w:val="32"/>
          <w:szCs w:val="32"/>
        </w:rPr>
        <w:t>各类院校数量不做限制。</w:t>
      </w:r>
    </w:p>
    <w:p w14:paraId="1CD7CB76" w14:textId="77777777" w:rsidR="00CF68B6" w:rsidRDefault="00A86B36" w:rsidP="00A86B36">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w:t>
      </w:r>
      <w:r w:rsidR="00417BDA">
        <w:rPr>
          <w:rFonts w:ascii="Times New Roman" w:eastAsia="黑体" w:hAnsi="Times New Roman" w:cs="Times New Roman" w:hint="eastAsia"/>
          <w:sz w:val="32"/>
          <w:szCs w:val="32"/>
        </w:rPr>
        <w:t>六</w:t>
      </w:r>
      <w:r>
        <w:rPr>
          <w:rFonts w:ascii="Times New Roman" w:eastAsia="黑体" w:hAnsi="Times New Roman" w:cs="Times New Roman" w:hint="eastAsia"/>
          <w:sz w:val="32"/>
          <w:szCs w:val="32"/>
        </w:rPr>
        <w:t>）</w:t>
      </w:r>
      <w:r w:rsidR="00CF68B6">
        <w:rPr>
          <w:rFonts w:ascii="Times New Roman" w:eastAsia="黑体" w:hAnsi="Times New Roman" w:cs="Times New Roman"/>
          <w:sz w:val="32"/>
          <w:szCs w:val="32"/>
        </w:rPr>
        <w:t>申请条件</w:t>
      </w:r>
    </w:p>
    <w:p w14:paraId="1DA539B2" w14:textId="77777777" w:rsidR="00CF68B6" w:rsidRDefault="007E1810" w:rsidP="00CF68B6">
      <w:pPr>
        <w:pStyle w:val="a6"/>
        <w:widowControl/>
        <w:shd w:val="clear" w:color="auto" w:fill="FFFFFF"/>
        <w:spacing w:beforeAutospacing="0" w:afterAutospacing="0" w:line="540" w:lineRule="exact"/>
        <w:ind w:firstLineChars="200" w:firstLine="640"/>
        <w:textAlignment w:val="baseline"/>
        <w:rPr>
          <w:rFonts w:ascii="仿宋" w:eastAsia="仿宋" w:hAnsi="仿宋"/>
          <w:sz w:val="32"/>
          <w:szCs w:val="32"/>
        </w:rPr>
      </w:pPr>
      <w:r w:rsidRPr="00027497">
        <w:rPr>
          <w:rFonts w:ascii="仿宋" w:eastAsia="仿宋" w:hAnsi="仿宋"/>
          <w:sz w:val="32"/>
          <w:szCs w:val="32"/>
        </w:rPr>
        <w:t>1.</w:t>
      </w:r>
      <w:r w:rsidR="00CF68B6" w:rsidRPr="00087BAD">
        <w:rPr>
          <w:rFonts w:ascii="仿宋" w:eastAsia="仿宋" w:hAnsi="仿宋" w:hint="eastAsia"/>
          <w:sz w:val="32"/>
          <w:szCs w:val="32"/>
        </w:rPr>
        <w:t>在</w:t>
      </w:r>
      <w:r w:rsidR="00CF68B6">
        <w:rPr>
          <w:rFonts w:ascii="仿宋" w:eastAsia="仿宋" w:hAnsi="仿宋" w:hint="eastAsia"/>
          <w:sz w:val="32"/>
          <w:szCs w:val="32"/>
        </w:rPr>
        <w:t>福建省</w:t>
      </w:r>
      <w:r w:rsidR="00CF68B6" w:rsidRPr="00087BAD">
        <w:rPr>
          <w:rFonts w:ascii="仿宋" w:eastAsia="仿宋" w:hAnsi="仿宋" w:hint="eastAsia"/>
          <w:sz w:val="32"/>
          <w:szCs w:val="32"/>
        </w:rPr>
        <w:t>境内依法登记，以人才培养服务为主要工作职责的社会培训评价组织（含企业、行业协会和技工院校等），具有规范的财务制度和管理制度，社会信用良好，无违法违规、失信等不良行为记录。</w:t>
      </w:r>
    </w:p>
    <w:p w14:paraId="66A3349C" w14:textId="77777777" w:rsidR="006530D3" w:rsidRDefault="006530D3" w:rsidP="00CF68B6">
      <w:pPr>
        <w:pStyle w:val="a6"/>
        <w:widowControl/>
        <w:shd w:val="clear" w:color="auto" w:fill="FFFFFF"/>
        <w:spacing w:beforeAutospacing="0" w:afterAutospacing="0" w:line="540" w:lineRule="exact"/>
        <w:ind w:firstLineChars="200" w:firstLine="640"/>
        <w:textAlignment w:val="baseline"/>
        <w:rPr>
          <w:rFonts w:ascii="Times New Roman" w:eastAsia="仿宋" w:hAnsi="Times New Roman"/>
          <w:kern w:val="2"/>
          <w:sz w:val="32"/>
          <w:szCs w:val="32"/>
        </w:rPr>
      </w:pPr>
      <w:r>
        <w:rPr>
          <w:rFonts w:ascii="仿宋_GB2312" w:eastAsia="仿宋_GB2312" w:hint="eastAsia"/>
          <w:sz w:val="32"/>
          <w:szCs w:val="32"/>
        </w:rPr>
        <w:t>2.拟</w:t>
      </w:r>
      <w:r w:rsidRPr="008159BC">
        <w:rPr>
          <w:rFonts w:ascii="仿宋_GB2312" w:eastAsia="仿宋_GB2312" w:hint="eastAsia"/>
          <w:sz w:val="32"/>
          <w:szCs w:val="32"/>
        </w:rPr>
        <w:t>面向全省范围开展认定的社会评价组织需具备连续5年以上相关培训评价经历，累计2万人次以上的相关职业</w:t>
      </w:r>
      <w:r w:rsidRPr="008159BC">
        <w:rPr>
          <w:rFonts w:ascii="仿宋_GB2312" w:eastAsia="仿宋_GB2312" w:hAnsi="仿宋" w:hint="eastAsia"/>
          <w:sz w:val="32"/>
          <w:szCs w:val="32"/>
        </w:rPr>
        <w:t>（工种）</w:t>
      </w:r>
      <w:r w:rsidRPr="008159BC">
        <w:rPr>
          <w:rFonts w:ascii="仿宋_GB2312" w:eastAsia="仿宋_GB2312" w:hint="eastAsia"/>
          <w:sz w:val="32"/>
          <w:szCs w:val="32"/>
        </w:rPr>
        <w:t>培训评价规模，评价人数占总规模比例不得低于30%。</w:t>
      </w:r>
      <w:r w:rsidRPr="008159BC">
        <w:rPr>
          <w:rFonts w:ascii="仿宋_GB2312" w:eastAsia="仿宋_GB2312" w:hAnsi="仿宋" w:hint="eastAsia"/>
          <w:sz w:val="32"/>
          <w:szCs w:val="32"/>
        </w:rPr>
        <w:t>累计培训评价不足2万人次的，所培训评价职业（工种）应在职业领域内具有较高知名度，并形成与我省产业发展紧密结合、独具特色、社会广泛认可的培训评价品牌。</w:t>
      </w:r>
    </w:p>
    <w:p w14:paraId="1E26216F" w14:textId="77777777" w:rsidR="00CF68B6" w:rsidRDefault="007E1810" w:rsidP="00CF68B6">
      <w:pPr>
        <w:pStyle w:val="a6"/>
        <w:widowControl/>
        <w:shd w:val="clear" w:color="auto" w:fill="FFFFFF"/>
        <w:spacing w:beforeAutospacing="0" w:afterAutospacing="0" w:line="540" w:lineRule="exact"/>
        <w:ind w:firstLineChars="200" w:firstLine="640"/>
        <w:textAlignment w:val="baseline"/>
        <w:rPr>
          <w:rFonts w:ascii="Times New Roman" w:eastAsia="仿宋" w:hAnsi="Times New Roman"/>
          <w:kern w:val="2"/>
          <w:sz w:val="32"/>
          <w:szCs w:val="32"/>
        </w:rPr>
      </w:pPr>
      <w:r>
        <w:rPr>
          <w:rFonts w:ascii="仿宋" w:eastAsia="仿宋" w:hAnsi="仿宋" w:hint="eastAsia"/>
          <w:sz w:val="32"/>
          <w:szCs w:val="32"/>
        </w:rPr>
        <w:t>3</w:t>
      </w:r>
      <w:r w:rsidRPr="00027497">
        <w:rPr>
          <w:rFonts w:ascii="仿宋" w:eastAsia="仿宋" w:hAnsi="仿宋"/>
          <w:sz w:val="32"/>
          <w:szCs w:val="32"/>
        </w:rPr>
        <w:t>.</w:t>
      </w:r>
      <w:r w:rsidR="00CF68B6">
        <w:rPr>
          <w:rFonts w:ascii="Times New Roman" w:eastAsia="仿宋" w:hAnsi="Times New Roman"/>
          <w:kern w:val="2"/>
          <w:sz w:val="32"/>
          <w:szCs w:val="32"/>
        </w:rPr>
        <w:t>有专门负责职业技能等级认定工作的机构、与评价工作相适应的专职工作人员、专家团队及相应的场地、设备设施（含视频监控设备），能为职业技能等级认定工作提供稳定的经费保障。</w:t>
      </w:r>
    </w:p>
    <w:p w14:paraId="37DD7438" w14:textId="77777777" w:rsidR="00CF68B6" w:rsidRDefault="007E1810" w:rsidP="00CF68B6">
      <w:pPr>
        <w:pStyle w:val="a6"/>
        <w:widowControl/>
        <w:shd w:val="clear" w:color="auto" w:fill="FFFFFF"/>
        <w:spacing w:beforeAutospacing="0" w:afterAutospacing="0" w:line="540" w:lineRule="exact"/>
        <w:ind w:firstLineChars="200" w:firstLine="640"/>
        <w:jc w:val="both"/>
        <w:textAlignment w:val="baseline"/>
        <w:rPr>
          <w:rFonts w:ascii="Times New Roman" w:eastAsia="仿宋" w:hAnsi="Times New Roman"/>
          <w:kern w:val="2"/>
          <w:sz w:val="32"/>
          <w:szCs w:val="32"/>
        </w:rPr>
      </w:pPr>
      <w:r>
        <w:rPr>
          <w:rFonts w:ascii="仿宋" w:eastAsia="仿宋" w:hAnsi="仿宋" w:hint="eastAsia"/>
          <w:sz w:val="32"/>
          <w:szCs w:val="32"/>
        </w:rPr>
        <w:t>4</w:t>
      </w:r>
      <w:r w:rsidRPr="00027497">
        <w:rPr>
          <w:rFonts w:ascii="仿宋" w:eastAsia="仿宋" w:hAnsi="仿宋"/>
          <w:sz w:val="32"/>
          <w:szCs w:val="32"/>
        </w:rPr>
        <w:t>.</w:t>
      </w:r>
      <w:r w:rsidR="00CF68B6">
        <w:rPr>
          <w:rFonts w:ascii="Times New Roman" w:eastAsia="仿宋" w:hAnsi="Times New Roman"/>
          <w:kern w:val="2"/>
          <w:sz w:val="32"/>
          <w:szCs w:val="32"/>
        </w:rPr>
        <w:t>具有完善的职业技能等级认定工作质量管控措施，把社会效益放在首位，不以营利为最终目的。</w:t>
      </w:r>
    </w:p>
    <w:p w14:paraId="45C05A77" w14:textId="77777777" w:rsidR="00CF68B6" w:rsidRDefault="007E1810" w:rsidP="00CF68B6">
      <w:pPr>
        <w:pStyle w:val="a6"/>
        <w:widowControl/>
        <w:shd w:val="clear" w:color="auto" w:fill="FFFFFF"/>
        <w:spacing w:beforeAutospacing="0" w:afterAutospacing="0" w:line="540" w:lineRule="exact"/>
        <w:ind w:firstLineChars="200" w:firstLine="640"/>
        <w:textAlignment w:val="baseline"/>
        <w:rPr>
          <w:rFonts w:ascii="Times New Roman" w:eastAsia="仿宋" w:hAnsi="Times New Roman"/>
          <w:kern w:val="2"/>
          <w:sz w:val="32"/>
          <w:szCs w:val="32"/>
        </w:rPr>
      </w:pPr>
      <w:r>
        <w:rPr>
          <w:rFonts w:ascii="仿宋" w:eastAsia="仿宋" w:hAnsi="仿宋" w:hint="eastAsia"/>
          <w:sz w:val="32"/>
          <w:szCs w:val="32"/>
        </w:rPr>
        <w:t>5</w:t>
      </w:r>
      <w:r w:rsidRPr="00027497">
        <w:rPr>
          <w:rFonts w:ascii="仿宋" w:eastAsia="仿宋" w:hAnsi="仿宋"/>
          <w:sz w:val="32"/>
          <w:szCs w:val="32"/>
        </w:rPr>
        <w:t>.</w:t>
      </w:r>
      <w:r w:rsidR="00CF68B6">
        <w:rPr>
          <w:rFonts w:ascii="Times New Roman" w:eastAsia="仿宋" w:hAnsi="Times New Roman"/>
          <w:kern w:val="2"/>
          <w:sz w:val="32"/>
          <w:szCs w:val="32"/>
        </w:rPr>
        <w:t>自愿接受各级人力资源社会保障部门的监督。</w:t>
      </w:r>
    </w:p>
    <w:p w14:paraId="7F5B6410" w14:textId="77777777" w:rsidR="006530D3" w:rsidRPr="001D65DA" w:rsidRDefault="006530D3" w:rsidP="001D65DA">
      <w:pPr>
        <w:adjustRightInd w:val="0"/>
        <w:spacing w:line="580" w:lineRule="exact"/>
        <w:ind w:firstLineChars="200" w:firstLine="643"/>
        <w:rPr>
          <w:rFonts w:ascii="仿宋_GB2312" w:eastAsia="仿宋_GB2312"/>
          <w:b/>
          <w:sz w:val="32"/>
          <w:szCs w:val="32"/>
        </w:rPr>
      </w:pPr>
      <w:r w:rsidRPr="001D65DA">
        <w:rPr>
          <w:rFonts w:ascii="仿宋_GB2312" w:eastAsia="仿宋_GB2312" w:hint="eastAsia"/>
          <w:b/>
          <w:sz w:val="32"/>
          <w:szCs w:val="32"/>
        </w:rPr>
        <w:t>在具备上述条件基础上，具备以下条件的社会培训评价组织可优先考虑：</w:t>
      </w:r>
    </w:p>
    <w:p w14:paraId="701ABC09" w14:textId="77777777" w:rsidR="006530D3" w:rsidRPr="008159BC" w:rsidRDefault="006530D3" w:rsidP="006530D3">
      <w:pPr>
        <w:adjustRightInd w:val="0"/>
        <w:spacing w:line="580" w:lineRule="exact"/>
        <w:ind w:firstLineChars="200" w:firstLine="640"/>
        <w:rPr>
          <w:rFonts w:ascii="仿宋_GB2312" w:eastAsia="仿宋_GB2312"/>
          <w:sz w:val="32"/>
          <w:szCs w:val="32"/>
        </w:rPr>
      </w:pPr>
      <w:r w:rsidRPr="008159BC">
        <w:rPr>
          <w:rFonts w:ascii="仿宋_GB2312" w:eastAsia="仿宋_GB2312" w:hint="eastAsia"/>
          <w:sz w:val="32"/>
          <w:szCs w:val="32"/>
        </w:rPr>
        <w:t>1．在拟开展评价的职业领域具有广泛的影响力，曾参与相关职业国家职业技能标准、专项职业能力考核规范、教学大纲、教材、国家题库（或省题库）的开发编制。</w:t>
      </w:r>
    </w:p>
    <w:p w14:paraId="4CAC99C8" w14:textId="77777777" w:rsidR="006530D3" w:rsidRPr="008159BC" w:rsidRDefault="006530D3" w:rsidP="006530D3">
      <w:pPr>
        <w:ind w:firstLineChars="200" w:firstLine="640"/>
        <w:rPr>
          <w:rFonts w:ascii="仿宋_GB2312" w:eastAsia="仿宋_GB2312"/>
          <w:sz w:val="32"/>
          <w:szCs w:val="32"/>
        </w:rPr>
      </w:pPr>
      <w:r w:rsidRPr="008159BC">
        <w:rPr>
          <w:rFonts w:ascii="仿宋_GB2312" w:eastAsia="仿宋_GB2312" w:hint="eastAsia"/>
          <w:sz w:val="32"/>
          <w:szCs w:val="32"/>
        </w:rPr>
        <w:lastRenderedPageBreak/>
        <w:t>2.世界技能大赛集训基地或为我省职业技能竞赛工作提供技术支持与服务的。</w:t>
      </w:r>
    </w:p>
    <w:p w14:paraId="149478E2" w14:textId="77777777" w:rsidR="006530D3" w:rsidRPr="008159BC" w:rsidRDefault="006530D3" w:rsidP="006530D3">
      <w:pPr>
        <w:ind w:firstLineChars="200" w:firstLine="640"/>
        <w:rPr>
          <w:rFonts w:ascii="仿宋_GB2312" w:eastAsia="仿宋_GB2312"/>
          <w:sz w:val="32"/>
          <w:szCs w:val="32"/>
        </w:rPr>
      </w:pPr>
      <w:r w:rsidRPr="008159BC">
        <w:rPr>
          <w:rFonts w:ascii="仿宋_GB2312" w:eastAsia="仿宋_GB2312" w:hint="eastAsia"/>
          <w:sz w:val="32"/>
          <w:szCs w:val="32"/>
        </w:rPr>
        <w:t>3.经省</w:t>
      </w:r>
      <w:proofErr w:type="gramStart"/>
      <w:r w:rsidRPr="008159BC">
        <w:rPr>
          <w:rFonts w:ascii="仿宋_GB2312" w:eastAsia="仿宋_GB2312" w:hint="eastAsia"/>
          <w:sz w:val="32"/>
          <w:szCs w:val="32"/>
        </w:rPr>
        <w:t>人社厅</w:t>
      </w:r>
      <w:proofErr w:type="gramEnd"/>
      <w:r w:rsidRPr="008159BC">
        <w:rPr>
          <w:rFonts w:ascii="仿宋_GB2312" w:eastAsia="仿宋_GB2312" w:hint="eastAsia"/>
          <w:sz w:val="32"/>
          <w:szCs w:val="32"/>
        </w:rPr>
        <w:t>、财政厅备案的福建省工业（产业）园区职业技能提升中心。</w:t>
      </w:r>
    </w:p>
    <w:p w14:paraId="1EEE26CF" w14:textId="77777777" w:rsidR="006530D3" w:rsidRDefault="006530D3" w:rsidP="006530D3">
      <w:pPr>
        <w:pStyle w:val="a6"/>
        <w:widowControl/>
        <w:shd w:val="clear" w:color="auto" w:fill="FFFFFF"/>
        <w:spacing w:beforeAutospacing="0" w:afterAutospacing="0" w:line="540" w:lineRule="exact"/>
        <w:ind w:firstLineChars="200" w:firstLine="640"/>
        <w:textAlignment w:val="baseline"/>
        <w:rPr>
          <w:rFonts w:ascii="Times New Roman" w:eastAsia="仿宋" w:hAnsi="Times New Roman"/>
          <w:kern w:val="2"/>
          <w:sz w:val="32"/>
          <w:szCs w:val="32"/>
        </w:rPr>
      </w:pPr>
      <w:r w:rsidRPr="008159BC">
        <w:rPr>
          <w:rFonts w:ascii="仿宋_GB2312" w:eastAsia="仿宋_GB2312" w:hint="eastAsia"/>
          <w:sz w:val="32"/>
          <w:szCs w:val="32"/>
        </w:rPr>
        <w:t>4．在我省技能人才培养评价领域有重大突破的。</w:t>
      </w:r>
    </w:p>
    <w:p w14:paraId="31538939" w14:textId="77777777" w:rsidR="00CF68B6" w:rsidRDefault="0098676B" w:rsidP="00CF68B6">
      <w:pPr>
        <w:pStyle w:val="a6"/>
        <w:widowControl/>
        <w:shd w:val="clear" w:color="auto" w:fill="FFFFFF"/>
        <w:spacing w:beforeAutospacing="0" w:afterAutospacing="0" w:line="540" w:lineRule="exact"/>
        <w:ind w:firstLineChars="200" w:firstLine="640"/>
        <w:textAlignment w:val="baseline"/>
        <w:rPr>
          <w:rFonts w:ascii="Times New Roman" w:eastAsia="黑体" w:hAnsi="Times New Roman"/>
          <w:kern w:val="2"/>
          <w:sz w:val="32"/>
          <w:szCs w:val="32"/>
        </w:rPr>
      </w:pPr>
      <w:r>
        <w:rPr>
          <w:rFonts w:ascii="Times New Roman" w:eastAsia="黑体" w:hAnsi="Times New Roman" w:hint="eastAsia"/>
          <w:sz w:val="32"/>
          <w:szCs w:val="32"/>
        </w:rPr>
        <w:t>（</w:t>
      </w:r>
      <w:r w:rsidR="00417BDA">
        <w:rPr>
          <w:rFonts w:ascii="Times New Roman" w:eastAsia="黑体" w:hAnsi="Times New Roman" w:hint="eastAsia"/>
          <w:sz w:val="32"/>
          <w:szCs w:val="32"/>
        </w:rPr>
        <w:t>七</w:t>
      </w:r>
      <w:r>
        <w:rPr>
          <w:rFonts w:ascii="Times New Roman" w:eastAsia="黑体" w:hAnsi="Times New Roman" w:hint="eastAsia"/>
          <w:sz w:val="32"/>
          <w:szCs w:val="32"/>
        </w:rPr>
        <w:t>）</w:t>
      </w:r>
      <w:r w:rsidR="00CF68B6">
        <w:rPr>
          <w:rFonts w:ascii="Times New Roman" w:eastAsia="黑体" w:hAnsi="Times New Roman" w:hint="eastAsia"/>
          <w:kern w:val="2"/>
          <w:sz w:val="32"/>
          <w:szCs w:val="32"/>
        </w:rPr>
        <w:t>申报职业（工种）范围</w:t>
      </w:r>
    </w:p>
    <w:p w14:paraId="6CC4281F" w14:textId="77777777" w:rsidR="00CF68B6" w:rsidRDefault="00CF68B6" w:rsidP="00CF68B6">
      <w:pPr>
        <w:spacing w:line="540" w:lineRule="exact"/>
        <w:ind w:firstLineChars="200" w:firstLine="640"/>
        <w:rPr>
          <w:rFonts w:ascii="Times New Roman" w:eastAsia="黑体" w:hAnsi="Times New Roman" w:cs="Times New Roman"/>
          <w:sz w:val="32"/>
          <w:szCs w:val="32"/>
        </w:rPr>
      </w:pPr>
      <w:r>
        <w:rPr>
          <w:rFonts w:ascii="仿宋_GB2312" w:eastAsia="仿宋_GB2312" w:hAnsi="仿宋_GB2312" w:cs="仿宋_GB2312" w:hint="eastAsia"/>
          <w:sz w:val="32"/>
          <w:szCs w:val="32"/>
        </w:rPr>
        <w:t>现行《职业分类大典》</w:t>
      </w:r>
      <w:proofErr w:type="gramStart"/>
      <w:r>
        <w:rPr>
          <w:rFonts w:ascii="仿宋_GB2312" w:eastAsia="仿宋_GB2312" w:hAnsi="仿宋_GB2312" w:cs="仿宋_GB2312" w:hint="eastAsia"/>
          <w:sz w:val="32"/>
          <w:szCs w:val="32"/>
        </w:rPr>
        <w:t>及人社部</w:t>
      </w:r>
      <w:proofErr w:type="gramEnd"/>
      <w:r>
        <w:rPr>
          <w:rFonts w:ascii="仿宋_GB2312" w:eastAsia="仿宋_GB2312" w:hAnsi="仿宋_GB2312" w:cs="仿宋_GB2312" w:hint="eastAsia"/>
          <w:sz w:val="32"/>
          <w:szCs w:val="32"/>
        </w:rPr>
        <w:t>后续颁布的第三、四、五、六大类中的</w:t>
      </w:r>
      <w:r w:rsidR="006530D3">
        <w:rPr>
          <w:rFonts w:ascii="仿宋_GB2312" w:eastAsia="仿宋_GB2312" w:hAnsi="仿宋_GB2312" w:cs="仿宋_GB2312" w:hint="eastAsia"/>
          <w:sz w:val="32"/>
          <w:szCs w:val="32"/>
        </w:rPr>
        <w:t>技能</w:t>
      </w:r>
      <w:r>
        <w:rPr>
          <w:rFonts w:ascii="仿宋_GB2312" w:eastAsia="仿宋_GB2312" w:hAnsi="仿宋_GB2312" w:cs="仿宋_GB2312" w:hint="eastAsia"/>
          <w:sz w:val="32"/>
          <w:szCs w:val="32"/>
        </w:rPr>
        <w:t>类职业（工种），且有相应国家职业技能标准。</w:t>
      </w:r>
    </w:p>
    <w:p w14:paraId="3C4413FD" w14:textId="77777777" w:rsidR="00CF68B6" w:rsidRDefault="0098676B" w:rsidP="00CF68B6">
      <w:pPr>
        <w:pStyle w:val="a6"/>
        <w:widowControl/>
        <w:shd w:val="clear" w:color="auto" w:fill="FFFFFF"/>
        <w:spacing w:beforeAutospacing="0" w:afterAutospacing="0" w:line="540" w:lineRule="exact"/>
        <w:ind w:firstLineChars="200" w:firstLine="640"/>
        <w:textAlignment w:val="baseline"/>
        <w:rPr>
          <w:rFonts w:ascii="Times New Roman" w:eastAsia="黑体" w:hAnsi="Times New Roman"/>
          <w:kern w:val="2"/>
          <w:sz w:val="32"/>
          <w:szCs w:val="32"/>
        </w:rPr>
      </w:pPr>
      <w:r>
        <w:rPr>
          <w:rFonts w:ascii="Times New Roman" w:eastAsia="黑体" w:hAnsi="Times New Roman" w:hint="eastAsia"/>
          <w:kern w:val="2"/>
          <w:sz w:val="32"/>
          <w:szCs w:val="32"/>
        </w:rPr>
        <w:t>（</w:t>
      </w:r>
      <w:r w:rsidR="00417BDA">
        <w:rPr>
          <w:rFonts w:ascii="Times New Roman" w:eastAsia="黑体" w:hAnsi="Times New Roman" w:hint="eastAsia"/>
          <w:kern w:val="2"/>
          <w:sz w:val="32"/>
          <w:szCs w:val="32"/>
        </w:rPr>
        <w:t>八</w:t>
      </w:r>
      <w:r>
        <w:rPr>
          <w:rFonts w:ascii="Times New Roman" w:eastAsia="黑体" w:hAnsi="Times New Roman" w:hint="eastAsia"/>
          <w:kern w:val="2"/>
          <w:sz w:val="32"/>
          <w:szCs w:val="32"/>
        </w:rPr>
        <w:t>）</w:t>
      </w:r>
      <w:r w:rsidR="00CF68B6">
        <w:rPr>
          <w:rFonts w:ascii="Times New Roman" w:eastAsia="黑体" w:hAnsi="Times New Roman"/>
          <w:kern w:val="2"/>
          <w:sz w:val="32"/>
          <w:szCs w:val="32"/>
        </w:rPr>
        <w:t>禁止性规定</w:t>
      </w:r>
    </w:p>
    <w:p w14:paraId="1ABFABF3" w14:textId="77777777" w:rsidR="00CF68B6" w:rsidRPr="00482624" w:rsidRDefault="00482624" w:rsidP="00482624">
      <w:pPr>
        <w:ind w:firstLineChars="200" w:firstLine="640"/>
        <w:rPr>
          <w:rFonts w:ascii="仿宋_GB2312" w:eastAsia="仿宋_GB2312"/>
          <w:sz w:val="32"/>
          <w:szCs w:val="32"/>
        </w:rPr>
      </w:pPr>
      <w:r w:rsidRPr="00482624">
        <w:rPr>
          <w:rFonts w:ascii="仿宋_GB2312" w:eastAsia="仿宋_GB2312" w:hint="eastAsia"/>
          <w:sz w:val="32"/>
          <w:szCs w:val="32"/>
        </w:rPr>
        <w:t>申请机构及法定代表人无违法违规及失信行为；行业组织等3年内民政部门年审合格以上且不在民政部</w:t>
      </w:r>
      <w:proofErr w:type="gramStart"/>
      <w:r w:rsidRPr="00482624">
        <w:rPr>
          <w:rFonts w:ascii="仿宋_GB2312" w:eastAsia="仿宋_GB2312" w:hint="eastAsia"/>
          <w:sz w:val="32"/>
          <w:szCs w:val="32"/>
        </w:rPr>
        <w:t>门非法</w:t>
      </w:r>
      <w:proofErr w:type="gramEnd"/>
      <w:r w:rsidRPr="00482624">
        <w:rPr>
          <w:rFonts w:ascii="仿宋_GB2312" w:eastAsia="仿宋_GB2312" w:hint="eastAsia"/>
          <w:sz w:val="32"/>
          <w:szCs w:val="32"/>
        </w:rPr>
        <w:t>社会组织名单内、企业3年内未在市场监管部门公布的企业经营异常目录内；机构在人才评价领域无不良记录</w:t>
      </w:r>
      <w:r>
        <w:rPr>
          <w:rFonts w:ascii="仿宋_GB2312" w:eastAsia="仿宋_GB2312" w:hint="eastAsia"/>
          <w:sz w:val="32"/>
          <w:szCs w:val="32"/>
        </w:rPr>
        <w:t>。</w:t>
      </w:r>
    </w:p>
    <w:p w14:paraId="4634575A" w14:textId="77777777" w:rsidR="00CF68B6" w:rsidRDefault="0098676B" w:rsidP="00CF68B6">
      <w:pPr>
        <w:pStyle w:val="a6"/>
        <w:widowControl/>
        <w:shd w:val="clear" w:color="auto" w:fill="FFFFFF"/>
        <w:spacing w:beforeAutospacing="0" w:afterAutospacing="0" w:line="540" w:lineRule="exact"/>
        <w:ind w:firstLineChars="200" w:firstLine="640"/>
        <w:textAlignment w:val="baseline"/>
        <w:rPr>
          <w:rFonts w:ascii="Times New Roman" w:eastAsia="黑体" w:hAnsi="Times New Roman"/>
          <w:kern w:val="2"/>
          <w:sz w:val="32"/>
          <w:szCs w:val="32"/>
        </w:rPr>
      </w:pPr>
      <w:r>
        <w:rPr>
          <w:rFonts w:ascii="Times New Roman" w:eastAsia="黑体" w:hAnsi="Times New Roman" w:hint="eastAsia"/>
          <w:kern w:val="2"/>
          <w:sz w:val="32"/>
          <w:szCs w:val="32"/>
        </w:rPr>
        <w:t>（</w:t>
      </w:r>
      <w:r w:rsidR="00417BDA">
        <w:rPr>
          <w:rFonts w:ascii="Times New Roman" w:eastAsia="黑体" w:hAnsi="Times New Roman" w:hint="eastAsia"/>
          <w:kern w:val="2"/>
          <w:sz w:val="32"/>
          <w:szCs w:val="32"/>
        </w:rPr>
        <w:t>九</w:t>
      </w:r>
      <w:r>
        <w:rPr>
          <w:rFonts w:ascii="Times New Roman" w:eastAsia="黑体" w:hAnsi="Times New Roman" w:hint="eastAsia"/>
          <w:kern w:val="2"/>
          <w:sz w:val="32"/>
          <w:szCs w:val="32"/>
        </w:rPr>
        <w:t>）</w:t>
      </w:r>
      <w:r w:rsidR="00CF68B6">
        <w:rPr>
          <w:rFonts w:ascii="Times New Roman" w:eastAsia="黑体" w:hAnsi="Times New Roman" w:hint="eastAsia"/>
          <w:kern w:val="2"/>
          <w:sz w:val="32"/>
          <w:szCs w:val="32"/>
        </w:rPr>
        <w:t>申报材料</w:t>
      </w:r>
    </w:p>
    <w:tbl>
      <w:tblPr>
        <w:tblW w:w="8364" w:type="dxa"/>
        <w:tblInd w:w="90" w:type="dxa"/>
        <w:tblBorders>
          <w:top w:val="single" w:sz="6" w:space="0" w:color="999999"/>
          <w:left w:val="single" w:sz="6" w:space="0" w:color="999999"/>
          <w:bottom w:val="single" w:sz="6" w:space="0" w:color="999999"/>
          <w:right w:val="single" w:sz="6" w:space="0" w:color="999999"/>
        </w:tblBorders>
        <w:tblCellMar>
          <w:top w:w="90" w:type="dxa"/>
          <w:left w:w="90" w:type="dxa"/>
          <w:bottom w:w="90" w:type="dxa"/>
          <w:right w:w="90" w:type="dxa"/>
        </w:tblCellMar>
        <w:tblLook w:val="04A0" w:firstRow="1" w:lastRow="0" w:firstColumn="1" w:lastColumn="0" w:noHBand="0" w:noVBand="1"/>
      </w:tblPr>
      <w:tblGrid>
        <w:gridCol w:w="859"/>
        <w:gridCol w:w="7505"/>
      </w:tblGrid>
      <w:tr w:rsidR="00CF68B6" w:rsidRPr="00BF1FF3" w14:paraId="368F6B5A" w14:textId="77777777" w:rsidTr="006415F3">
        <w:tc>
          <w:tcPr>
            <w:tcW w:w="859"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hideMark/>
          </w:tcPr>
          <w:p w14:paraId="6107FBDF" w14:textId="77777777" w:rsidR="00CF68B6" w:rsidRPr="00BF1FF3" w:rsidRDefault="00CF68B6" w:rsidP="006415F3">
            <w:pPr>
              <w:widowControl/>
              <w:jc w:val="left"/>
              <w:rPr>
                <w:rFonts w:ascii="微软雅黑" w:eastAsia="微软雅黑" w:hAnsi="微软雅黑" w:cs="宋体"/>
                <w:kern w:val="0"/>
                <w:sz w:val="24"/>
              </w:rPr>
            </w:pPr>
            <w:r w:rsidRPr="00BF1FF3">
              <w:rPr>
                <w:rFonts w:ascii="微软雅黑" w:eastAsia="微软雅黑" w:hAnsi="微软雅黑" w:cs="宋体" w:hint="eastAsia"/>
                <w:kern w:val="0"/>
                <w:sz w:val="24"/>
              </w:rPr>
              <w:t>序号</w:t>
            </w:r>
          </w:p>
        </w:tc>
        <w:tc>
          <w:tcPr>
            <w:tcW w:w="7505"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hideMark/>
          </w:tcPr>
          <w:p w14:paraId="0A569499" w14:textId="77777777" w:rsidR="00CF68B6" w:rsidRPr="00BF1FF3" w:rsidRDefault="00CF68B6" w:rsidP="006415F3">
            <w:pPr>
              <w:widowControl/>
              <w:jc w:val="left"/>
              <w:rPr>
                <w:rFonts w:ascii="微软雅黑" w:eastAsia="微软雅黑" w:hAnsi="微软雅黑" w:cs="宋体"/>
                <w:kern w:val="0"/>
                <w:sz w:val="24"/>
              </w:rPr>
            </w:pPr>
            <w:r w:rsidRPr="00BF1FF3">
              <w:rPr>
                <w:rFonts w:ascii="微软雅黑" w:eastAsia="微软雅黑" w:hAnsi="微软雅黑" w:cs="宋体" w:hint="eastAsia"/>
                <w:kern w:val="0"/>
                <w:sz w:val="24"/>
              </w:rPr>
              <w:t>提交材料名称</w:t>
            </w:r>
          </w:p>
        </w:tc>
      </w:tr>
      <w:tr w:rsidR="00CF68B6" w:rsidRPr="00BF1FF3" w14:paraId="02553DEE" w14:textId="77777777" w:rsidTr="006415F3">
        <w:tc>
          <w:tcPr>
            <w:tcW w:w="859"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hideMark/>
          </w:tcPr>
          <w:p w14:paraId="37163742" w14:textId="77777777" w:rsidR="00CF68B6" w:rsidRPr="00BF1FF3" w:rsidRDefault="00CF68B6" w:rsidP="006415F3">
            <w:pPr>
              <w:widowControl/>
              <w:jc w:val="left"/>
              <w:rPr>
                <w:rFonts w:ascii="微软雅黑" w:eastAsia="微软雅黑" w:hAnsi="微软雅黑" w:cs="宋体"/>
                <w:kern w:val="0"/>
                <w:sz w:val="24"/>
              </w:rPr>
            </w:pPr>
            <w:r w:rsidRPr="00BF1FF3">
              <w:rPr>
                <w:rFonts w:ascii="微软雅黑" w:eastAsia="微软雅黑" w:hAnsi="微软雅黑" w:cs="宋体" w:hint="eastAsia"/>
                <w:kern w:val="0"/>
                <w:sz w:val="24"/>
              </w:rPr>
              <w:t>1</w:t>
            </w:r>
          </w:p>
        </w:tc>
        <w:tc>
          <w:tcPr>
            <w:tcW w:w="7505"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hideMark/>
          </w:tcPr>
          <w:p w14:paraId="6A52B777" w14:textId="77777777" w:rsidR="00CF68B6" w:rsidRPr="00BF1FF3" w:rsidRDefault="00CF68B6" w:rsidP="006415F3">
            <w:pPr>
              <w:widowControl/>
              <w:jc w:val="left"/>
              <w:rPr>
                <w:rFonts w:ascii="微软雅黑" w:eastAsia="微软雅黑" w:hAnsi="微软雅黑" w:cs="宋体"/>
                <w:kern w:val="0"/>
                <w:sz w:val="24"/>
              </w:rPr>
            </w:pPr>
            <w:r w:rsidRPr="00BF1FF3">
              <w:rPr>
                <w:rFonts w:ascii="微软雅黑" w:eastAsia="微软雅黑" w:hAnsi="微软雅黑" w:cs="宋体" w:hint="eastAsia"/>
                <w:kern w:val="0"/>
                <w:sz w:val="24"/>
              </w:rPr>
              <w:t>社会培训评价组织基本情况表</w:t>
            </w:r>
          </w:p>
        </w:tc>
      </w:tr>
      <w:tr w:rsidR="00CF68B6" w:rsidRPr="00BF1FF3" w14:paraId="598A3AB0" w14:textId="77777777" w:rsidTr="006415F3">
        <w:tc>
          <w:tcPr>
            <w:tcW w:w="859"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hideMark/>
          </w:tcPr>
          <w:p w14:paraId="1B3583F1" w14:textId="77777777" w:rsidR="00CF68B6" w:rsidRPr="00BF1FF3" w:rsidRDefault="00CF68B6" w:rsidP="006415F3">
            <w:pPr>
              <w:widowControl/>
              <w:jc w:val="left"/>
              <w:rPr>
                <w:rFonts w:ascii="微软雅黑" w:eastAsia="微软雅黑" w:hAnsi="微软雅黑" w:cs="宋体"/>
                <w:kern w:val="0"/>
                <w:sz w:val="24"/>
              </w:rPr>
            </w:pPr>
            <w:r w:rsidRPr="00BF1FF3">
              <w:rPr>
                <w:rFonts w:ascii="微软雅黑" w:eastAsia="微软雅黑" w:hAnsi="微软雅黑" w:cs="宋体" w:hint="eastAsia"/>
                <w:kern w:val="0"/>
                <w:sz w:val="24"/>
              </w:rPr>
              <w:t>2</w:t>
            </w:r>
          </w:p>
        </w:tc>
        <w:tc>
          <w:tcPr>
            <w:tcW w:w="7505"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hideMark/>
          </w:tcPr>
          <w:p w14:paraId="6F137C08" w14:textId="77777777" w:rsidR="00CF68B6" w:rsidRPr="00BF1FF3" w:rsidRDefault="00CF68B6" w:rsidP="006415F3">
            <w:pPr>
              <w:widowControl/>
              <w:jc w:val="left"/>
              <w:rPr>
                <w:rFonts w:ascii="微软雅黑" w:eastAsia="微软雅黑" w:hAnsi="微软雅黑" w:cs="宋体"/>
                <w:kern w:val="0"/>
                <w:sz w:val="24"/>
              </w:rPr>
            </w:pPr>
            <w:r w:rsidRPr="00BF1FF3">
              <w:rPr>
                <w:rFonts w:ascii="微软雅黑" w:eastAsia="微软雅黑" w:hAnsi="微软雅黑" w:cs="宋体" w:hint="eastAsia"/>
                <w:kern w:val="0"/>
                <w:sz w:val="24"/>
              </w:rPr>
              <w:t>法人登记证书或统一社会信用信息代码</w:t>
            </w:r>
          </w:p>
        </w:tc>
      </w:tr>
      <w:tr w:rsidR="00CF68B6" w:rsidRPr="00BF1FF3" w14:paraId="28ABDB30" w14:textId="77777777" w:rsidTr="006415F3">
        <w:tc>
          <w:tcPr>
            <w:tcW w:w="859"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hideMark/>
          </w:tcPr>
          <w:p w14:paraId="26FA4E7A" w14:textId="77777777" w:rsidR="00CF68B6" w:rsidRPr="00BF1FF3" w:rsidRDefault="00CF68B6" w:rsidP="006415F3">
            <w:pPr>
              <w:widowControl/>
              <w:jc w:val="left"/>
              <w:rPr>
                <w:rFonts w:ascii="微软雅黑" w:eastAsia="微软雅黑" w:hAnsi="微软雅黑" w:cs="宋体"/>
                <w:kern w:val="0"/>
                <w:sz w:val="24"/>
              </w:rPr>
            </w:pPr>
            <w:r w:rsidRPr="00BF1FF3">
              <w:rPr>
                <w:rFonts w:ascii="微软雅黑" w:eastAsia="微软雅黑" w:hAnsi="微软雅黑" w:cs="宋体" w:hint="eastAsia"/>
                <w:kern w:val="0"/>
                <w:sz w:val="24"/>
              </w:rPr>
              <w:t>3</w:t>
            </w:r>
          </w:p>
        </w:tc>
        <w:tc>
          <w:tcPr>
            <w:tcW w:w="7505"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hideMark/>
          </w:tcPr>
          <w:p w14:paraId="6BA15E4F" w14:textId="77777777" w:rsidR="00CF68B6" w:rsidRPr="00BF1FF3" w:rsidRDefault="00CF68B6" w:rsidP="006415F3">
            <w:pPr>
              <w:widowControl/>
              <w:jc w:val="left"/>
              <w:rPr>
                <w:rFonts w:ascii="微软雅黑" w:eastAsia="微软雅黑" w:hAnsi="微软雅黑" w:cs="宋体"/>
                <w:kern w:val="0"/>
                <w:sz w:val="24"/>
              </w:rPr>
            </w:pPr>
            <w:r w:rsidRPr="00BF1FF3">
              <w:rPr>
                <w:rFonts w:ascii="微软雅黑" w:eastAsia="微软雅黑" w:hAnsi="微软雅黑" w:cs="宋体" w:hint="eastAsia"/>
                <w:kern w:val="0"/>
                <w:sz w:val="24"/>
              </w:rPr>
              <w:t>职业技能等级认定试点工作实施方案及质量管控措施</w:t>
            </w:r>
          </w:p>
        </w:tc>
      </w:tr>
      <w:tr w:rsidR="00CF68B6" w:rsidRPr="00BF1FF3" w14:paraId="67A412C1" w14:textId="77777777" w:rsidTr="006415F3">
        <w:tc>
          <w:tcPr>
            <w:tcW w:w="859"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hideMark/>
          </w:tcPr>
          <w:p w14:paraId="640475DC" w14:textId="77777777" w:rsidR="00CF68B6" w:rsidRPr="00BF1FF3" w:rsidRDefault="00CF68B6" w:rsidP="006415F3">
            <w:pPr>
              <w:widowControl/>
              <w:jc w:val="left"/>
              <w:rPr>
                <w:rFonts w:ascii="微软雅黑" w:eastAsia="微软雅黑" w:hAnsi="微软雅黑" w:cs="宋体"/>
                <w:kern w:val="0"/>
                <w:sz w:val="24"/>
              </w:rPr>
            </w:pPr>
            <w:r w:rsidRPr="00BF1FF3">
              <w:rPr>
                <w:rFonts w:ascii="微软雅黑" w:eastAsia="微软雅黑" w:hAnsi="微软雅黑" w:cs="宋体" w:hint="eastAsia"/>
                <w:kern w:val="0"/>
                <w:sz w:val="24"/>
              </w:rPr>
              <w:t>4</w:t>
            </w:r>
          </w:p>
        </w:tc>
        <w:tc>
          <w:tcPr>
            <w:tcW w:w="7505"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hideMark/>
          </w:tcPr>
          <w:p w14:paraId="1A2A6652" w14:textId="77777777" w:rsidR="00CF68B6" w:rsidRPr="00BF1FF3" w:rsidRDefault="00CF68B6" w:rsidP="006415F3">
            <w:pPr>
              <w:widowControl/>
              <w:jc w:val="left"/>
              <w:rPr>
                <w:rFonts w:ascii="微软雅黑" w:eastAsia="微软雅黑" w:hAnsi="微软雅黑" w:cs="宋体"/>
                <w:kern w:val="0"/>
                <w:sz w:val="24"/>
              </w:rPr>
            </w:pPr>
            <w:r w:rsidRPr="00BF1FF3">
              <w:rPr>
                <w:rFonts w:ascii="微软雅黑" w:eastAsia="微软雅黑" w:hAnsi="微软雅黑" w:cs="宋体" w:hint="eastAsia"/>
                <w:kern w:val="0"/>
                <w:sz w:val="24"/>
              </w:rPr>
              <w:t>专家等专业人员技能水平证明</w:t>
            </w:r>
          </w:p>
        </w:tc>
      </w:tr>
      <w:tr w:rsidR="00CF68B6" w:rsidRPr="00BF1FF3" w14:paraId="4809E834" w14:textId="77777777" w:rsidTr="006415F3">
        <w:tc>
          <w:tcPr>
            <w:tcW w:w="859"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hideMark/>
          </w:tcPr>
          <w:p w14:paraId="1C707472" w14:textId="77777777" w:rsidR="00CF68B6" w:rsidRPr="00BF1FF3" w:rsidRDefault="00CF68B6" w:rsidP="006415F3">
            <w:pPr>
              <w:widowControl/>
              <w:jc w:val="left"/>
              <w:rPr>
                <w:rFonts w:ascii="微软雅黑" w:eastAsia="微软雅黑" w:hAnsi="微软雅黑" w:cs="宋体"/>
                <w:kern w:val="0"/>
                <w:sz w:val="24"/>
              </w:rPr>
            </w:pPr>
            <w:r w:rsidRPr="00BF1FF3">
              <w:rPr>
                <w:rFonts w:ascii="微软雅黑" w:eastAsia="微软雅黑" w:hAnsi="微软雅黑" w:cs="宋体" w:hint="eastAsia"/>
                <w:kern w:val="0"/>
                <w:sz w:val="24"/>
              </w:rPr>
              <w:t>5</w:t>
            </w:r>
          </w:p>
        </w:tc>
        <w:tc>
          <w:tcPr>
            <w:tcW w:w="7505"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hideMark/>
          </w:tcPr>
          <w:p w14:paraId="212FF655" w14:textId="77777777" w:rsidR="00CF68B6" w:rsidRPr="00BF1FF3" w:rsidRDefault="00CF68B6" w:rsidP="006415F3">
            <w:pPr>
              <w:widowControl/>
              <w:jc w:val="left"/>
              <w:rPr>
                <w:rFonts w:ascii="微软雅黑" w:eastAsia="微软雅黑" w:hAnsi="微软雅黑" w:cs="宋体"/>
                <w:kern w:val="0"/>
                <w:sz w:val="24"/>
              </w:rPr>
            </w:pPr>
            <w:r w:rsidRPr="00BF1FF3">
              <w:rPr>
                <w:rFonts w:ascii="微软雅黑" w:eastAsia="微软雅黑" w:hAnsi="微软雅黑" w:cs="宋体" w:hint="eastAsia"/>
                <w:kern w:val="0"/>
                <w:sz w:val="24"/>
              </w:rPr>
              <w:t>场地设备设施等资产有效证明文件</w:t>
            </w:r>
          </w:p>
        </w:tc>
      </w:tr>
      <w:tr w:rsidR="004A6AC8" w:rsidRPr="00BF1FF3" w14:paraId="326E7155" w14:textId="77777777" w:rsidTr="006415F3">
        <w:tc>
          <w:tcPr>
            <w:tcW w:w="859"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tcPr>
          <w:p w14:paraId="3F1DFE1D" w14:textId="77777777" w:rsidR="004A6AC8" w:rsidRPr="005C3462" w:rsidRDefault="004A6AC8" w:rsidP="006415F3">
            <w:pPr>
              <w:widowControl/>
              <w:jc w:val="left"/>
              <w:rPr>
                <w:rFonts w:ascii="微软雅黑" w:eastAsia="微软雅黑" w:hAnsi="微软雅黑" w:cs="宋体"/>
                <w:color w:val="000000" w:themeColor="text1"/>
                <w:kern w:val="0"/>
                <w:sz w:val="24"/>
              </w:rPr>
            </w:pPr>
            <w:r w:rsidRPr="005C3462">
              <w:rPr>
                <w:rFonts w:ascii="微软雅黑" w:eastAsia="微软雅黑" w:hAnsi="微软雅黑" w:cs="宋体" w:hint="eastAsia"/>
                <w:color w:val="000000" w:themeColor="text1"/>
                <w:kern w:val="0"/>
                <w:sz w:val="24"/>
              </w:rPr>
              <w:t>6</w:t>
            </w:r>
          </w:p>
        </w:tc>
        <w:tc>
          <w:tcPr>
            <w:tcW w:w="7505"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tcPr>
          <w:p w14:paraId="7CAA7599" w14:textId="77777777" w:rsidR="004A6AC8" w:rsidRPr="005C3462" w:rsidRDefault="004A6AC8" w:rsidP="006415F3">
            <w:pPr>
              <w:widowControl/>
              <w:jc w:val="left"/>
              <w:rPr>
                <w:rFonts w:ascii="微软雅黑" w:eastAsia="微软雅黑" w:hAnsi="微软雅黑" w:cs="宋体"/>
                <w:color w:val="000000" w:themeColor="text1"/>
                <w:kern w:val="0"/>
                <w:sz w:val="24"/>
              </w:rPr>
            </w:pPr>
            <w:r w:rsidRPr="005C3462">
              <w:rPr>
                <w:rFonts w:ascii="微软雅黑" w:eastAsia="微软雅黑" w:hAnsi="微软雅黑" w:cs="宋体" w:hint="eastAsia"/>
                <w:color w:val="000000" w:themeColor="text1"/>
                <w:kern w:val="0"/>
                <w:sz w:val="24"/>
              </w:rPr>
              <w:t>职业技能等级考场视频监控和数据存储设备建设清单</w:t>
            </w:r>
          </w:p>
        </w:tc>
      </w:tr>
      <w:tr w:rsidR="00CF68B6" w:rsidRPr="00BF1FF3" w14:paraId="32F67E50" w14:textId="77777777" w:rsidTr="006415F3">
        <w:tc>
          <w:tcPr>
            <w:tcW w:w="859"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hideMark/>
          </w:tcPr>
          <w:p w14:paraId="51FEA25E" w14:textId="77777777" w:rsidR="00CF68B6" w:rsidRPr="005C3462" w:rsidRDefault="004A6AC8" w:rsidP="006415F3">
            <w:pPr>
              <w:widowControl/>
              <w:jc w:val="left"/>
              <w:rPr>
                <w:rFonts w:ascii="微软雅黑" w:eastAsia="微软雅黑" w:hAnsi="微软雅黑" w:cs="宋体"/>
                <w:color w:val="000000" w:themeColor="text1"/>
                <w:kern w:val="0"/>
                <w:sz w:val="24"/>
              </w:rPr>
            </w:pPr>
            <w:r w:rsidRPr="005C3462">
              <w:rPr>
                <w:rFonts w:ascii="微软雅黑" w:eastAsia="微软雅黑" w:hAnsi="微软雅黑" w:cs="宋体" w:hint="eastAsia"/>
                <w:color w:val="000000" w:themeColor="text1"/>
                <w:kern w:val="0"/>
                <w:sz w:val="24"/>
              </w:rPr>
              <w:t>7</w:t>
            </w:r>
          </w:p>
        </w:tc>
        <w:tc>
          <w:tcPr>
            <w:tcW w:w="7505"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hideMark/>
          </w:tcPr>
          <w:p w14:paraId="30A7DDD8" w14:textId="77777777" w:rsidR="00CF68B6" w:rsidRPr="005C3462" w:rsidRDefault="00CF68B6" w:rsidP="006415F3">
            <w:pPr>
              <w:widowControl/>
              <w:jc w:val="left"/>
              <w:rPr>
                <w:rFonts w:ascii="微软雅黑" w:eastAsia="微软雅黑" w:hAnsi="微软雅黑" w:cs="宋体"/>
                <w:color w:val="000000" w:themeColor="text1"/>
                <w:kern w:val="0"/>
                <w:sz w:val="24"/>
              </w:rPr>
            </w:pPr>
            <w:r w:rsidRPr="005C3462">
              <w:rPr>
                <w:rFonts w:ascii="微软雅黑" w:eastAsia="微软雅黑" w:hAnsi="微软雅黑" w:cs="宋体" w:hint="eastAsia"/>
                <w:color w:val="000000" w:themeColor="text1"/>
                <w:kern w:val="0"/>
                <w:sz w:val="24"/>
              </w:rPr>
              <w:t>信用报告或诚信承诺书</w:t>
            </w:r>
          </w:p>
        </w:tc>
      </w:tr>
      <w:tr w:rsidR="004A6AC8" w:rsidRPr="00BF1FF3" w14:paraId="2E33F209" w14:textId="77777777" w:rsidTr="006415F3">
        <w:tc>
          <w:tcPr>
            <w:tcW w:w="859"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tcPr>
          <w:p w14:paraId="35588A8C" w14:textId="77777777" w:rsidR="004A6AC8" w:rsidRPr="005C3462" w:rsidRDefault="004A6AC8" w:rsidP="006415F3">
            <w:pPr>
              <w:widowControl/>
              <w:jc w:val="left"/>
              <w:rPr>
                <w:rFonts w:ascii="微软雅黑" w:eastAsia="微软雅黑" w:hAnsi="微软雅黑" w:cs="宋体"/>
                <w:color w:val="000000" w:themeColor="text1"/>
                <w:kern w:val="0"/>
                <w:sz w:val="24"/>
              </w:rPr>
            </w:pPr>
            <w:r w:rsidRPr="005C3462">
              <w:rPr>
                <w:rFonts w:ascii="微软雅黑" w:eastAsia="微软雅黑" w:hAnsi="微软雅黑" w:cs="宋体" w:hint="eastAsia"/>
                <w:color w:val="000000" w:themeColor="text1"/>
                <w:kern w:val="0"/>
                <w:sz w:val="24"/>
              </w:rPr>
              <w:lastRenderedPageBreak/>
              <w:t>8</w:t>
            </w:r>
          </w:p>
        </w:tc>
        <w:tc>
          <w:tcPr>
            <w:tcW w:w="7505"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tcPr>
          <w:p w14:paraId="20C7DB47" w14:textId="77777777" w:rsidR="004A6AC8" w:rsidRPr="005C3462" w:rsidRDefault="004A6AC8" w:rsidP="006415F3">
            <w:pPr>
              <w:widowControl/>
              <w:jc w:val="left"/>
              <w:rPr>
                <w:rFonts w:ascii="微软雅黑" w:eastAsia="微软雅黑" w:hAnsi="微软雅黑" w:cs="宋体"/>
                <w:color w:val="000000" w:themeColor="text1"/>
                <w:kern w:val="0"/>
                <w:sz w:val="24"/>
              </w:rPr>
            </w:pPr>
            <w:r w:rsidRPr="005C3462">
              <w:rPr>
                <w:rFonts w:ascii="微软雅黑" w:eastAsia="微软雅黑" w:hAnsi="微软雅黑" w:cs="宋体" w:hint="eastAsia"/>
                <w:color w:val="000000" w:themeColor="text1"/>
                <w:kern w:val="0"/>
                <w:sz w:val="24"/>
              </w:rPr>
              <w:t>第三方财务审计</w:t>
            </w:r>
            <w:proofErr w:type="gramStart"/>
            <w:r w:rsidRPr="005C3462">
              <w:rPr>
                <w:rFonts w:ascii="微软雅黑" w:eastAsia="微软雅黑" w:hAnsi="微软雅黑" w:cs="宋体" w:hint="eastAsia"/>
                <w:color w:val="000000" w:themeColor="text1"/>
                <w:kern w:val="0"/>
                <w:sz w:val="24"/>
              </w:rPr>
              <w:t>财报告</w:t>
            </w:r>
            <w:proofErr w:type="gramEnd"/>
          </w:p>
        </w:tc>
      </w:tr>
      <w:tr w:rsidR="004A6AC8" w:rsidRPr="00BF1FF3" w14:paraId="55C2D2C8" w14:textId="77777777" w:rsidTr="006415F3">
        <w:tc>
          <w:tcPr>
            <w:tcW w:w="859"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tcPr>
          <w:p w14:paraId="19D90270" w14:textId="77777777" w:rsidR="004A6AC8" w:rsidRPr="005C3462" w:rsidRDefault="004A6AC8" w:rsidP="006415F3">
            <w:pPr>
              <w:widowControl/>
              <w:jc w:val="left"/>
              <w:rPr>
                <w:rFonts w:ascii="微软雅黑" w:eastAsia="微软雅黑" w:hAnsi="微软雅黑" w:cs="宋体"/>
                <w:color w:val="000000" w:themeColor="text1"/>
                <w:kern w:val="0"/>
                <w:sz w:val="24"/>
              </w:rPr>
            </w:pPr>
            <w:r w:rsidRPr="005C3462">
              <w:rPr>
                <w:rFonts w:ascii="微软雅黑" w:eastAsia="微软雅黑" w:hAnsi="微软雅黑" w:cs="宋体" w:hint="eastAsia"/>
                <w:color w:val="000000" w:themeColor="text1"/>
                <w:kern w:val="0"/>
                <w:sz w:val="24"/>
              </w:rPr>
              <w:t>9</w:t>
            </w:r>
          </w:p>
        </w:tc>
        <w:tc>
          <w:tcPr>
            <w:tcW w:w="7505"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tcPr>
          <w:p w14:paraId="353F3AE2" w14:textId="77777777" w:rsidR="004A6AC8" w:rsidRPr="005C3462" w:rsidRDefault="004A6AC8" w:rsidP="006415F3">
            <w:pPr>
              <w:widowControl/>
              <w:jc w:val="left"/>
              <w:rPr>
                <w:rFonts w:ascii="微软雅黑" w:eastAsia="微软雅黑" w:hAnsi="微软雅黑" w:cs="宋体"/>
                <w:color w:val="000000" w:themeColor="text1"/>
                <w:kern w:val="0"/>
                <w:sz w:val="24"/>
              </w:rPr>
            </w:pPr>
            <w:r w:rsidRPr="005C3462">
              <w:rPr>
                <w:rFonts w:ascii="微软雅黑" w:eastAsia="微软雅黑" w:hAnsi="微软雅黑" w:cs="宋体" w:hint="eastAsia"/>
                <w:color w:val="000000" w:themeColor="text1"/>
                <w:kern w:val="0"/>
                <w:sz w:val="24"/>
              </w:rPr>
              <w:t>申报机构历史鉴定学员名册与统计表</w:t>
            </w:r>
          </w:p>
        </w:tc>
      </w:tr>
      <w:tr w:rsidR="004A6AC8" w:rsidRPr="00BF1FF3" w14:paraId="738F6D3B" w14:textId="77777777" w:rsidTr="006415F3">
        <w:tc>
          <w:tcPr>
            <w:tcW w:w="859"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tcPr>
          <w:p w14:paraId="2E1D24F7" w14:textId="77777777" w:rsidR="004A6AC8" w:rsidRPr="005C3462" w:rsidRDefault="004A6AC8" w:rsidP="006415F3">
            <w:pPr>
              <w:widowControl/>
              <w:jc w:val="left"/>
              <w:rPr>
                <w:rFonts w:ascii="微软雅黑" w:eastAsia="微软雅黑" w:hAnsi="微软雅黑" w:cs="宋体"/>
                <w:color w:val="000000" w:themeColor="text1"/>
                <w:kern w:val="0"/>
                <w:sz w:val="24"/>
              </w:rPr>
            </w:pPr>
            <w:r w:rsidRPr="005C3462">
              <w:rPr>
                <w:rFonts w:ascii="微软雅黑" w:eastAsia="微软雅黑" w:hAnsi="微软雅黑" w:cs="宋体" w:hint="eastAsia"/>
                <w:color w:val="000000" w:themeColor="text1"/>
                <w:kern w:val="0"/>
                <w:sz w:val="24"/>
              </w:rPr>
              <w:t>10</w:t>
            </w:r>
          </w:p>
        </w:tc>
        <w:tc>
          <w:tcPr>
            <w:tcW w:w="7505"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tcPr>
          <w:p w14:paraId="2F1FD732" w14:textId="77777777" w:rsidR="004A6AC8" w:rsidRPr="005C3462" w:rsidRDefault="004A6AC8" w:rsidP="006415F3">
            <w:pPr>
              <w:widowControl/>
              <w:jc w:val="left"/>
              <w:rPr>
                <w:rFonts w:ascii="微软雅黑" w:eastAsia="微软雅黑" w:hAnsi="微软雅黑" w:cs="宋体"/>
                <w:color w:val="000000" w:themeColor="text1"/>
                <w:kern w:val="0"/>
                <w:sz w:val="24"/>
              </w:rPr>
            </w:pPr>
            <w:r w:rsidRPr="005C3462">
              <w:rPr>
                <w:rFonts w:ascii="微软雅黑" w:eastAsia="微软雅黑" w:hAnsi="微软雅黑" w:cs="宋体" w:hint="eastAsia"/>
                <w:color w:val="000000" w:themeColor="text1"/>
                <w:kern w:val="0"/>
                <w:sz w:val="24"/>
              </w:rPr>
              <w:t>申报机构历史培训学员名册与统计表</w:t>
            </w:r>
          </w:p>
        </w:tc>
      </w:tr>
      <w:tr w:rsidR="00CF68B6" w:rsidRPr="00BF1FF3" w14:paraId="01B502E2" w14:textId="77777777" w:rsidTr="006415F3">
        <w:tc>
          <w:tcPr>
            <w:tcW w:w="859"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tcPr>
          <w:p w14:paraId="605E68FE" w14:textId="77777777" w:rsidR="00CF68B6" w:rsidRPr="00BF1FF3" w:rsidRDefault="004A6AC8" w:rsidP="006415F3">
            <w:pPr>
              <w:widowControl/>
              <w:jc w:val="left"/>
              <w:rPr>
                <w:rFonts w:ascii="微软雅黑" w:eastAsia="微软雅黑" w:hAnsi="微软雅黑" w:cs="宋体"/>
                <w:kern w:val="0"/>
                <w:sz w:val="24"/>
              </w:rPr>
            </w:pPr>
            <w:r>
              <w:rPr>
                <w:rFonts w:ascii="微软雅黑" w:eastAsia="微软雅黑" w:hAnsi="微软雅黑" w:cs="宋体" w:hint="eastAsia"/>
                <w:kern w:val="0"/>
                <w:sz w:val="24"/>
              </w:rPr>
              <w:t>11</w:t>
            </w:r>
          </w:p>
        </w:tc>
        <w:tc>
          <w:tcPr>
            <w:tcW w:w="7505"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tcPr>
          <w:p w14:paraId="20EEBC28" w14:textId="77777777" w:rsidR="00CF68B6" w:rsidRPr="00BF1FF3" w:rsidRDefault="00CF68B6" w:rsidP="006415F3">
            <w:pPr>
              <w:widowControl/>
              <w:jc w:val="left"/>
              <w:rPr>
                <w:rFonts w:ascii="微软雅黑" w:eastAsia="微软雅黑" w:hAnsi="微软雅黑" w:cs="宋体"/>
                <w:kern w:val="0"/>
                <w:sz w:val="24"/>
              </w:rPr>
            </w:pPr>
            <w:r w:rsidRPr="00BF1FF3">
              <w:rPr>
                <w:rFonts w:ascii="微软雅黑" w:eastAsia="微软雅黑" w:hAnsi="微软雅黑" w:cs="宋体" w:hint="eastAsia"/>
                <w:kern w:val="0"/>
                <w:sz w:val="24"/>
              </w:rPr>
              <w:t>申报机构鉴定情况统计表</w:t>
            </w:r>
          </w:p>
        </w:tc>
      </w:tr>
      <w:tr w:rsidR="00CF68B6" w:rsidRPr="00BF1FF3" w14:paraId="0F2E35D3" w14:textId="77777777" w:rsidTr="006415F3">
        <w:tc>
          <w:tcPr>
            <w:tcW w:w="859"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tcPr>
          <w:p w14:paraId="183C3BFF" w14:textId="77777777" w:rsidR="00CF68B6" w:rsidRDefault="004A6AC8" w:rsidP="006415F3">
            <w:pPr>
              <w:widowControl/>
              <w:jc w:val="left"/>
              <w:rPr>
                <w:rFonts w:ascii="微软雅黑" w:eastAsia="微软雅黑" w:hAnsi="微软雅黑" w:cs="宋体"/>
                <w:kern w:val="0"/>
                <w:sz w:val="24"/>
              </w:rPr>
            </w:pPr>
            <w:r>
              <w:rPr>
                <w:rFonts w:ascii="微软雅黑" w:eastAsia="微软雅黑" w:hAnsi="微软雅黑" w:cs="宋体" w:hint="eastAsia"/>
                <w:kern w:val="0"/>
                <w:sz w:val="24"/>
              </w:rPr>
              <w:t>12</w:t>
            </w:r>
          </w:p>
        </w:tc>
        <w:tc>
          <w:tcPr>
            <w:tcW w:w="7505"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tcPr>
          <w:p w14:paraId="59D65957" w14:textId="77777777" w:rsidR="00CF68B6" w:rsidRPr="00BF1FF3" w:rsidRDefault="00CF68B6" w:rsidP="006415F3">
            <w:pPr>
              <w:widowControl/>
              <w:jc w:val="left"/>
              <w:rPr>
                <w:rFonts w:ascii="微软雅黑" w:eastAsia="微软雅黑" w:hAnsi="微软雅黑" w:cs="宋体"/>
                <w:kern w:val="0"/>
                <w:sz w:val="24"/>
              </w:rPr>
            </w:pPr>
            <w:r w:rsidRPr="00BF1FF3">
              <w:rPr>
                <w:rFonts w:ascii="微软雅黑" w:eastAsia="微软雅黑" w:hAnsi="微软雅黑" w:cs="宋体" w:hint="eastAsia"/>
                <w:kern w:val="0"/>
                <w:sz w:val="24"/>
              </w:rPr>
              <w:t>申报机构培训情况统计表</w:t>
            </w:r>
          </w:p>
        </w:tc>
      </w:tr>
      <w:tr w:rsidR="00CF68B6" w:rsidRPr="00BF1FF3" w14:paraId="28B46EE2" w14:textId="77777777" w:rsidTr="006415F3">
        <w:tc>
          <w:tcPr>
            <w:tcW w:w="859"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tcPr>
          <w:p w14:paraId="7AD3A39C" w14:textId="77777777" w:rsidR="00CF68B6" w:rsidRDefault="004A6AC8" w:rsidP="006415F3">
            <w:pPr>
              <w:widowControl/>
              <w:jc w:val="left"/>
              <w:rPr>
                <w:rFonts w:ascii="微软雅黑" w:eastAsia="微软雅黑" w:hAnsi="微软雅黑" w:cs="宋体"/>
                <w:kern w:val="0"/>
                <w:sz w:val="24"/>
              </w:rPr>
            </w:pPr>
            <w:r>
              <w:rPr>
                <w:rFonts w:ascii="微软雅黑" w:eastAsia="微软雅黑" w:hAnsi="微软雅黑" w:cs="宋体" w:hint="eastAsia"/>
                <w:kern w:val="0"/>
                <w:sz w:val="24"/>
              </w:rPr>
              <w:t>13</w:t>
            </w:r>
          </w:p>
        </w:tc>
        <w:tc>
          <w:tcPr>
            <w:tcW w:w="7505" w:type="dxa"/>
            <w:tcBorders>
              <w:top w:val="outset" w:sz="6" w:space="0" w:color="auto"/>
              <w:left w:val="outset" w:sz="6" w:space="0" w:color="auto"/>
              <w:bottom w:val="outset" w:sz="6" w:space="0" w:color="auto"/>
              <w:right w:val="outset" w:sz="6" w:space="0" w:color="auto"/>
            </w:tcBorders>
            <w:tcMar>
              <w:top w:w="0" w:type="dxa"/>
              <w:left w:w="90" w:type="dxa"/>
              <w:bottom w:w="0" w:type="dxa"/>
              <w:right w:w="90" w:type="dxa"/>
            </w:tcMar>
            <w:vAlign w:val="center"/>
          </w:tcPr>
          <w:p w14:paraId="24388E36" w14:textId="77777777" w:rsidR="00CF68B6" w:rsidRPr="00BF1FF3" w:rsidRDefault="00CF68B6" w:rsidP="00E4778B">
            <w:pPr>
              <w:widowControl/>
              <w:jc w:val="left"/>
              <w:rPr>
                <w:rFonts w:ascii="微软雅黑" w:eastAsia="微软雅黑" w:hAnsi="微软雅黑" w:cs="宋体"/>
                <w:kern w:val="0"/>
                <w:sz w:val="24"/>
              </w:rPr>
            </w:pPr>
            <w:r w:rsidRPr="00BF1FF3">
              <w:rPr>
                <w:rFonts w:ascii="微软雅黑" w:eastAsia="微软雅黑" w:hAnsi="微软雅黑" w:cs="宋体" w:hint="eastAsia"/>
                <w:kern w:val="0"/>
                <w:sz w:val="24"/>
              </w:rPr>
              <w:t>职业（工种）题库或卷库</w:t>
            </w:r>
            <w:r w:rsidR="00996B76">
              <w:rPr>
                <w:rFonts w:ascii="微软雅黑" w:eastAsia="微软雅黑" w:hAnsi="微软雅黑" w:cs="宋体" w:hint="eastAsia"/>
                <w:kern w:val="0"/>
                <w:sz w:val="24"/>
              </w:rPr>
              <w:t>（注</w:t>
            </w:r>
            <w:r w:rsidR="00E4778B">
              <w:rPr>
                <w:rFonts w:ascii="微软雅黑" w:eastAsia="微软雅黑" w:hAnsi="微软雅黑" w:cs="宋体" w:hint="eastAsia"/>
                <w:kern w:val="0"/>
                <w:sz w:val="24"/>
              </w:rPr>
              <w:t>3</w:t>
            </w:r>
            <w:r w:rsidR="00996B76">
              <w:rPr>
                <w:rFonts w:ascii="微软雅黑" w:eastAsia="微软雅黑" w:hAnsi="微软雅黑" w:cs="宋体" w:hint="eastAsia"/>
                <w:kern w:val="0"/>
                <w:sz w:val="24"/>
              </w:rPr>
              <w:t>）</w:t>
            </w:r>
          </w:p>
        </w:tc>
      </w:tr>
    </w:tbl>
    <w:p w14:paraId="2D0E8F99" w14:textId="77777777" w:rsidR="00CF68B6" w:rsidRDefault="00996B76" w:rsidP="00E4778B">
      <w:pPr>
        <w:pStyle w:val="a6"/>
        <w:widowControl/>
        <w:shd w:val="clear" w:color="auto" w:fill="FFFFFF"/>
        <w:spacing w:beforeAutospacing="0" w:afterAutospacing="0" w:line="300" w:lineRule="exact"/>
        <w:textAlignment w:val="baseline"/>
        <w:rPr>
          <w:rFonts w:ascii="Times New Roman" w:eastAsia="仿宋" w:hAnsi="Times New Roman"/>
          <w:kern w:val="2"/>
          <w:sz w:val="21"/>
          <w:szCs w:val="21"/>
        </w:rPr>
      </w:pPr>
      <w:r w:rsidRPr="00E4778B">
        <w:rPr>
          <w:rFonts w:ascii="Times New Roman" w:eastAsia="仿宋" w:hAnsi="Times New Roman" w:hint="eastAsia"/>
          <w:kern w:val="2"/>
          <w:sz w:val="21"/>
          <w:szCs w:val="21"/>
        </w:rPr>
        <w:t>注：</w:t>
      </w:r>
      <w:r w:rsidRPr="00E4778B">
        <w:rPr>
          <w:rFonts w:ascii="Times New Roman" w:eastAsia="仿宋" w:hAnsi="Times New Roman" w:hint="eastAsia"/>
          <w:kern w:val="2"/>
          <w:sz w:val="21"/>
          <w:szCs w:val="21"/>
        </w:rPr>
        <w:t>1.</w:t>
      </w:r>
      <w:r w:rsidR="00EA5F4A">
        <w:rPr>
          <w:rFonts w:ascii="Times New Roman" w:eastAsia="仿宋" w:hAnsi="Times New Roman" w:hint="eastAsia"/>
          <w:kern w:val="2"/>
          <w:sz w:val="21"/>
          <w:szCs w:val="21"/>
        </w:rPr>
        <w:t>通过电子核验途径获得结果的鼓励电子核验</w:t>
      </w:r>
    </w:p>
    <w:p w14:paraId="22A79C9A" w14:textId="77777777" w:rsidR="00E4778B" w:rsidRPr="00E4778B" w:rsidRDefault="00E4778B" w:rsidP="00E4778B">
      <w:pPr>
        <w:pStyle w:val="a6"/>
        <w:widowControl/>
        <w:shd w:val="clear" w:color="auto" w:fill="FFFFFF"/>
        <w:spacing w:beforeAutospacing="0" w:afterAutospacing="0" w:line="300" w:lineRule="exact"/>
        <w:ind w:firstLineChars="200" w:firstLine="420"/>
        <w:textAlignment w:val="baseline"/>
        <w:rPr>
          <w:rFonts w:ascii="Times New Roman" w:eastAsia="仿宋" w:hAnsi="Times New Roman"/>
          <w:kern w:val="2"/>
          <w:sz w:val="21"/>
          <w:szCs w:val="21"/>
        </w:rPr>
      </w:pPr>
      <w:r>
        <w:rPr>
          <w:rFonts w:ascii="Times New Roman" w:eastAsia="仿宋" w:hAnsi="Times New Roman" w:hint="eastAsia"/>
          <w:kern w:val="2"/>
          <w:sz w:val="21"/>
          <w:szCs w:val="21"/>
        </w:rPr>
        <w:t>2.</w:t>
      </w:r>
      <w:r>
        <w:rPr>
          <w:rFonts w:ascii="Times New Roman" w:eastAsia="仿宋" w:hAnsi="Times New Roman" w:hint="eastAsia"/>
          <w:kern w:val="2"/>
          <w:sz w:val="21"/>
          <w:szCs w:val="21"/>
        </w:rPr>
        <w:t>以上所有资料需提交</w:t>
      </w:r>
      <w:r>
        <w:rPr>
          <w:rFonts w:ascii="Times New Roman" w:eastAsia="仿宋" w:hAnsi="Times New Roman" w:hint="eastAsia"/>
          <w:kern w:val="2"/>
          <w:sz w:val="21"/>
          <w:szCs w:val="21"/>
        </w:rPr>
        <w:t>PDF</w:t>
      </w:r>
      <w:r>
        <w:rPr>
          <w:rFonts w:ascii="Times New Roman" w:eastAsia="仿宋" w:hAnsi="Times New Roman" w:hint="eastAsia"/>
          <w:kern w:val="2"/>
          <w:sz w:val="21"/>
          <w:szCs w:val="21"/>
        </w:rPr>
        <w:t>电子</w:t>
      </w:r>
      <w:proofErr w:type="gramStart"/>
      <w:r>
        <w:rPr>
          <w:rFonts w:ascii="Times New Roman" w:eastAsia="仿宋" w:hAnsi="Times New Roman" w:hint="eastAsia"/>
          <w:kern w:val="2"/>
          <w:sz w:val="21"/>
          <w:szCs w:val="21"/>
        </w:rPr>
        <w:t>档</w:t>
      </w:r>
      <w:proofErr w:type="gramEnd"/>
    </w:p>
    <w:p w14:paraId="132F8662" w14:textId="77777777" w:rsidR="00996B76" w:rsidRDefault="00E4778B" w:rsidP="00E4778B">
      <w:pPr>
        <w:pStyle w:val="a6"/>
        <w:widowControl/>
        <w:shd w:val="clear" w:color="auto" w:fill="FFFFFF"/>
        <w:spacing w:beforeAutospacing="0" w:afterAutospacing="0" w:line="300" w:lineRule="exact"/>
        <w:ind w:firstLineChars="200" w:firstLine="420"/>
        <w:textAlignment w:val="baseline"/>
        <w:rPr>
          <w:rFonts w:ascii="Times New Roman" w:eastAsia="仿宋" w:hAnsi="Times New Roman"/>
          <w:kern w:val="2"/>
          <w:sz w:val="32"/>
          <w:szCs w:val="32"/>
        </w:rPr>
      </w:pPr>
      <w:r>
        <w:rPr>
          <w:rFonts w:ascii="Times New Roman" w:eastAsia="仿宋" w:hAnsi="Times New Roman" w:hint="eastAsia"/>
          <w:kern w:val="2"/>
          <w:sz w:val="21"/>
          <w:szCs w:val="21"/>
        </w:rPr>
        <w:t>3</w:t>
      </w:r>
      <w:r w:rsidR="00996B76" w:rsidRPr="00E4778B">
        <w:rPr>
          <w:rFonts w:ascii="Times New Roman" w:eastAsia="仿宋" w:hAnsi="Times New Roman" w:hint="eastAsia"/>
          <w:kern w:val="2"/>
          <w:sz w:val="21"/>
          <w:szCs w:val="21"/>
        </w:rPr>
        <w:t>.</w:t>
      </w:r>
      <w:r w:rsidR="00AD16F9" w:rsidRPr="00AD16F9">
        <w:rPr>
          <w:rFonts w:ascii="仿宋" w:eastAsia="仿宋" w:hAnsi="仿宋" w:hint="eastAsia"/>
          <w:sz w:val="21"/>
          <w:szCs w:val="21"/>
        </w:rPr>
        <w:t xml:space="preserve"> </w:t>
      </w:r>
      <w:r w:rsidR="00AD16F9" w:rsidRPr="00E4778B">
        <w:rPr>
          <w:rFonts w:ascii="仿宋" w:eastAsia="仿宋" w:hAnsi="仿宋" w:hint="eastAsia"/>
          <w:sz w:val="21"/>
          <w:szCs w:val="21"/>
        </w:rPr>
        <w:t>申报机构通过委托命题、购买服务的方式向</w:t>
      </w:r>
      <w:r w:rsidR="00AD16F9" w:rsidRPr="00766BAB">
        <w:rPr>
          <w:rFonts w:ascii="仿宋" w:eastAsia="仿宋" w:hAnsi="仿宋" w:hint="eastAsia"/>
          <w:sz w:val="21"/>
          <w:szCs w:val="21"/>
        </w:rPr>
        <w:t>具备职业技能鉴定国家题库运行管理资质的机构申请技术支持的需</w:t>
      </w:r>
      <w:r w:rsidR="00AD16F9">
        <w:rPr>
          <w:rFonts w:ascii="仿宋" w:eastAsia="仿宋" w:hAnsi="仿宋" w:hint="eastAsia"/>
          <w:sz w:val="21"/>
          <w:szCs w:val="21"/>
        </w:rPr>
        <w:t>在工作实施方案中明确</w:t>
      </w:r>
    </w:p>
    <w:p w14:paraId="21430730" w14:textId="77777777" w:rsidR="00CF68B6" w:rsidRDefault="0098676B" w:rsidP="00CF68B6">
      <w:pPr>
        <w:pStyle w:val="a6"/>
        <w:widowControl/>
        <w:shd w:val="clear" w:color="auto" w:fill="FFFFFF"/>
        <w:spacing w:beforeAutospacing="0" w:afterAutospacing="0" w:line="540" w:lineRule="exact"/>
        <w:ind w:firstLineChars="200" w:firstLine="640"/>
        <w:textAlignment w:val="baseline"/>
        <w:rPr>
          <w:rFonts w:ascii="Times New Roman" w:eastAsia="黑体" w:hAnsi="Times New Roman"/>
          <w:kern w:val="2"/>
          <w:sz w:val="32"/>
          <w:szCs w:val="32"/>
        </w:rPr>
      </w:pPr>
      <w:r>
        <w:rPr>
          <w:rFonts w:ascii="Times New Roman" w:eastAsia="黑体" w:hAnsi="Times New Roman" w:hint="eastAsia"/>
          <w:kern w:val="2"/>
          <w:sz w:val="32"/>
          <w:szCs w:val="32"/>
        </w:rPr>
        <w:t>（</w:t>
      </w:r>
      <w:r w:rsidR="00417BDA">
        <w:rPr>
          <w:rFonts w:ascii="Times New Roman" w:eastAsia="黑体" w:hAnsi="Times New Roman" w:hint="eastAsia"/>
          <w:kern w:val="2"/>
          <w:sz w:val="32"/>
          <w:szCs w:val="32"/>
        </w:rPr>
        <w:t>十</w:t>
      </w:r>
      <w:r>
        <w:rPr>
          <w:rFonts w:ascii="Times New Roman" w:eastAsia="黑体" w:hAnsi="Times New Roman" w:hint="eastAsia"/>
          <w:kern w:val="2"/>
          <w:sz w:val="32"/>
          <w:szCs w:val="32"/>
        </w:rPr>
        <w:t>）</w:t>
      </w:r>
      <w:r w:rsidR="00CF68B6">
        <w:rPr>
          <w:rFonts w:ascii="Times New Roman" w:eastAsia="黑体" w:hAnsi="Times New Roman"/>
          <w:kern w:val="2"/>
          <w:sz w:val="32"/>
          <w:szCs w:val="32"/>
        </w:rPr>
        <w:t>申请接收</w:t>
      </w:r>
    </w:p>
    <w:p w14:paraId="23778F03" w14:textId="77777777" w:rsidR="00CF68B6" w:rsidRDefault="00CF68B6" w:rsidP="00CF68B6">
      <w:pPr>
        <w:spacing w:line="540" w:lineRule="exact"/>
        <w:ind w:firstLineChars="200" w:firstLine="640"/>
        <w:rPr>
          <w:rFonts w:ascii="Times New Roman" w:eastAsia="仿宋" w:hAnsi="Times New Roman" w:cs="Times New Roman"/>
          <w:kern w:val="0"/>
          <w:sz w:val="32"/>
          <w:szCs w:val="32"/>
          <w:lang w:bidi="ar"/>
        </w:rPr>
      </w:pPr>
      <w:r>
        <w:rPr>
          <w:rFonts w:ascii="Times New Roman" w:eastAsia="仿宋" w:hAnsi="Times New Roman" w:cs="Times New Roman" w:hint="eastAsia"/>
          <w:sz w:val="32"/>
          <w:szCs w:val="32"/>
        </w:rPr>
        <w:t>申报平台网址：</w:t>
      </w:r>
      <w:r w:rsidRPr="00BF1FF3">
        <w:rPr>
          <w:rFonts w:ascii="Times New Roman" w:eastAsia="仿宋" w:hAnsi="Times New Roman" w:cs="Times New Roman"/>
          <w:sz w:val="32"/>
          <w:szCs w:val="32"/>
        </w:rPr>
        <w:t>http://fj.company.jianguan.online/login</w:t>
      </w:r>
    </w:p>
    <w:p w14:paraId="3CB62003" w14:textId="77777777" w:rsidR="00CF68B6" w:rsidRDefault="0098676B" w:rsidP="00CF68B6">
      <w:pPr>
        <w:widowControl/>
        <w:tabs>
          <w:tab w:val="center" w:pos="4201"/>
          <w:tab w:val="right" w:leader="dot" w:pos="9298"/>
        </w:tabs>
        <w:autoSpaceDE w:val="0"/>
        <w:autoSpaceDN w:val="0"/>
        <w:adjustRightInd w:val="0"/>
        <w:snapToGrid w:val="0"/>
        <w:spacing w:line="540" w:lineRule="exact"/>
        <w:ind w:firstLineChars="200" w:firstLine="640"/>
        <w:jc w:val="left"/>
        <w:rPr>
          <w:rFonts w:ascii="Times New Roman" w:eastAsia="黑体" w:hAnsi="Times New Roman" w:cs="Times New Roman"/>
          <w:sz w:val="32"/>
          <w:szCs w:val="32"/>
        </w:rPr>
      </w:pPr>
      <w:r>
        <w:rPr>
          <w:rFonts w:ascii="Times New Roman" w:eastAsia="黑体" w:hAnsi="Times New Roman" w:hint="eastAsia"/>
          <w:sz w:val="32"/>
          <w:szCs w:val="32"/>
        </w:rPr>
        <w:t>（</w:t>
      </w:r>
      <w:r w:rsidR="008A76DC">
        <w:rPr>
          <w:rFonts w:ascii="Times New Roman" w:eastAsia="黑体" w:hAnsi="Times New Roman" w:hint="eastAsia"/>
          <w:sz w:val="32"/>
          <w:szCs w:val="32"/>
        </w:rPr>
        <w:t>十</w:t>
      </w:r>
      <w:r w:rsidR="00417BDA">
        <w:rPr>
          <w:rFonts w:ascii="Times New Roman" w:eastAsia="黑体" w:hAnsi="Times New Roman" w:hint="eastAsia"/>
          <w:sz w:val="32"/>
          <w:szCs w:val="32"/>
        </w:rPr>
        <w:t>一</w:t>
      </w:r>
      <w:r>
        <w:rPr>
          <w:rFonts w:ascii="Times New Roman" w:eastAsia="黑体" w:hAnsi="Times New Roman" w:hint="eastAsia"/>
          <w:sz w:val="32"/>
          <w:szCs w:val="32"/>
        </w:rPr>
        <w:t>）</w:t>
      </w:r>
      <w:r w:rsidR="00CF68B6">
        <w:rPr>
          <w:rFonts w:ascii="Times New Roman" w:eastAsia="黑体" w:hAnsi="Times New Roman" w:cs="Times New Roman"/>
          <w:sz w:val="32"/>
          <w:szCs w:val="32"/>
        </w:rPr>
        <w:t>办理流程</w:t>
      </w:r>
    </w:p>
    <w:p w14:paraId="31F6D63A" w14:textId="77777777" w:rsidR="008A76DC" w:rsidRPr="00BF1FF3" w:rsidRDefault="008A76DC" w:rsidP="008A76DC">
      <w:pPr>
        <w:ind w:firstLineChars="200" w:firstLine="640"/>
        <w:rPr>
          <w:rFonts w:ascii="仿宋" w:eastAsia="仿宋" w:hAnsi="仿宋"/>
          <w:sz w:val="32"/>
          <w:szCs w:val="32"/>
        </w:rPr>
      </w:pPr>
      <w:r w:rsidRPr="00027497">
        <w:rPr>
          <w:rFonts w:ascii="仿宋" w:eastAsia="仿宋" w:hAnsi="仿宋" w:cs="Times New Roman"/>
          <w:sz w:val="32"/>
          <w:szCs w:val="32"/>
        </w:rPr>
        <w:t>1.</w:t>
      </w:r>
      <w:r w:rsidRPr="00BF1FF3">
        <w:rPr>
          <w:rFonts w:ascii="仿宋" w:eastAsia="仿宋" w:hAnsi="仿宋"/>
          <w:sz w:val="32"/>
          <w:szCs w:val="32"/>
        </w:rPr>
        <w:t>申请。</w:t>
      </w:r>
      <w:r w:rsidRPr="00BF1FF3">
        <w:rPr>
          <w:rFonts w:ascii="仿宋" w:eastAsia="仿宋" w:hAnsi="仿宋" w:hint="eastAsia"/>
          <w:sz w:val="32"/>
          <w:szCs w:val="32"/>
        </w:rPr>
        <w:t>申报机构在福建省职业技能等级</w:t>
      </w:r>
      <w:r>
        <w:rPr>
          <w:rFonts w:ascii="仿宋" w:eastAsia="仿宋" w:hAnsi="仿宋" w:hint="eastAsia"/>
          <w:sz w:val="32"/>
          <w:szCs w:val="32"/>
        </w:rPr>
        <w:t>认定</w:t>
      </w:r>
      <w:r w:rsidRPr="00BF1FF3">
        <w:rPr>
          <w:rFonts w:ascii="仿宋" w:eastAsia="仿宋" w:hAnsi="仿宋" w:hint="eastAsia"/>
          <w:sz w:val="32"/>
          <w:szCs w:val="32"/>
        </w:rPr>
        <w:t>申报</w:t>
      </w:r>
      <w:r>
        <w:rPr>
          <w:rFonts w:ascii="仿宋" w:eastAsia="仿宋" w:hAnsi="仿宋" w:hint="eastAsia"/>
          <w:sz w:val="32"/>
          <w:szCs w:val="32"/>
        </w:rPr>
        <w:t>系统</w:t>
      </w:r>
      <w:r w:rsidRPr="00BF1FF3">
        <w:rPr>
          <w:rFonts w:ascii="仿宋" w:eastAsia="仿宋" w:hAnsi="仿宋" w:hint="eastAsia"/>
          <w:sz w:val="32"/>
          <w:szCs w:val="32"/>
        </w:rPr>
        <w:t>（</w:t>
      </w:r>
      <w:r w:rsidRPr="00BF1FF3">
        <w:rPr>
          <w:rFonts w:ascii="Times New Roman" w:eastAsia="仿宋" w:hAnsi="Times New Roman" w:cs="Times New Roman"/>
          <w:sz w:val="32"/>
          <w:szCs w:val="32"/>
        </w:rPr>
        <w:t>http://fj.company.jianguan.online/login</w:t>
      </w:r>
      <w:r w:rsidRPr="00BF1FF3">
        <w:rPr>
          <w:rFonts w:ascii="仿宋" w:eastAsia="仿宋" w:hAnsi="仿宋" w:hint="eastAsia"/>
          <w:sz w:val="32"/>
          <w:szCs w:val="32"/>
        </w:rPr>
        <w:t>）提交备案相关材料</w:t>
      </w:r>
      <w:r>
        <w:rPr>
          <w:rFonts w:ascii="仿宋" w:eastAsia="仿宋" w:hAnsi="仿宋" w:hint="eastAsia"/>
          <w:sz w:val="32"/>
          <w:szCs w:val="32"/>
        </w:rPr>
        <w:t>，</w:t>
      </w:r>
      <w:r>
        <w:rPr>
          <w:rFonts w:ascii="Times New Roman" w:eastAsia="仿宋_GB2312" w:hAnsi="Times New Roman" w:cs="Times New Roman" w:hint="eastAsia"/>
          <w:sz w:val="32"/>
          <w:szCs w:val="32"/>
        </w:rPr>
        <w:t>所有资料提交完成后请电</w:t>
      </w:r>
      <w:r w:rsidR="005913CA">
        <w:rPr>
          <w:rFonts w:ascii="Times New Roman" w:eastAsia="仿宋_GB2312" w:hAnsi="Times New Roman" w:cs="Times New Roman" w:hint="eastAsia"/>
          <w:sz w:val="32"/>
          <w:szCs w:val="32"/>
        </w:rPr>
        <w:t>话</w:t>
      </w:r>
      <w:r>
        <w:rPr>
          <w:rFonts w:ascii="Times New Roman" w:eastAsia="仿宋_GB2312" w:hAnsi="Times New Roman" w:cs="Times New Roman" w:hint="eastAsia"/>
          <w:sz w:val="32"/>
          <w:szCs w:val="32"/>
        </w:rPr>
        <w:t>联</w:t>
      </w:r>
      <w:r w:rsidR="005913CA">
        <w:rPr>
          <w:rFonts w:ascii="Times New Roman" w:eastAsia="仿宋_GB2312" w:hAnsi="Times New Roman" w:cs="Times New Roman" w:hint="eastAsia"/>
          <w:sz w:val="32"/>
          <w:szCs w:val="32"/>
        </w:rPr>
        <w:t>系</w:t>
      </w:r>
      <w:r>
        <w:rPr>
          <w:rFonts w:ascii="Times New Roman" w:eastAsia="仿宋" w:hAnsi="Times New Roman" w:cs="Times New Roman" w:hint="eastAsia"/>
          <w:sz w:val="32"/>
          <w:szCs w:val="32"/>
        </w:rPr>
        <w:t>省中心</w:t>
      </w:r>
      <w:r w:rsidRPr="00BF1FF3">
        <w:rPr>
          <w:rFonts w:ascii="仿宋" w:eastAsia="仿宋" w:hAnsi="仿宋" w:hint="eastAsia"/>
          <w:sz w:val="32"/>
          <w:szCs w:val="32"/>
        </w:rPr>
        <w:t>。</w:t>
      </w:r>
    </w:p>
    <w:p w14:paraId="65853F51" w14:textId="77777777" w:rsidR="00611B8B" w:rsidRDefault="00611B8B" w:rsidP="00611B8B">
      <w:pPr>
        <w:pStyle w:val="a6"/>
        <w:widowControl/>
        <w:shd w:val="clear" w:color="auto" w:fill="FFFFFF"/>
        <w:spacing w:beforeAutospacing="0" w:afterAutospacing="0" w:line="540" w:lineRule="exact"/>
        <w:ind w:firstLineChars="200" w:firstLine="640"/>
        <w:jc w:val="both"/>
        <w:rPr>
          <w:rFonts w:ascii="Times New Roman" w:eastAsia="仿宋" w:hAnsi="Times New Roman"/>
          <w:sz w:val="32"/>
          <w:szCs w:val="32"/>
        </w:rPr>
      </w:pPr>
      <w:r>
        <w:rPr>
          <w:rFonts w:ascii="仿宋" w:eastAsia="仿宋" w:hAnsi="仿宋" w:hint="eastAsia"/>
          <w:sz w:val="32"/>
          <w:szCs w:val="32"/>
        </w:rPr>
        <w:t>2</w:t>
      </w:r>
      <w:r w:rsidRPr="00027497">
        <w:rPr>
          <w:rFonts w:ascii="仿宋" w:eastAsia="仿宋" w:hAnsi="仿宋"/>
          <w:sz w:val="32"/>
          <w:szCs w:val="32"/>
        </w:rPr>
        <w:t>.</w:t>
      </w:r>
      <w:r>
        <w:rPr>
          <w:rFonts w:ascii="Times New Roman" w:eastAsia="仿宋" w:hAnsi="Times New Roman"/>
          <w:sz w:val="32"/>
          <w:szCs w:val="32"/>
          <w:shd w:val="clear" w:color="auto" w:fill="FFFFFF"/>
        </w:rPr>
        <w:t>受理。</w:t>
      </w:r>
      <w:r>
        <w:rPr>
          <w:rFonts w:ascii="Times New Roman" w:eastAsia="仿宋" w:hAnsi="Times New Roman" w:hint="eastAsia"/>
          <w:sz w:val="32"/>
          <w:szCs w:val="32"/>
        </w:rPr>
        <w:t>省中心于</w:t>
      </w:r>
      <w:r>
        <w:rPr>
          <w:rFonts w:ascii="Times New Roman" w:eastAsia="仿宋" w:hAnsi="Times New Roman" w:hint="eastAsia"/>
          <w:sz w:val="32"/>
          <w:szCs w:val="32"/>
        </w:rPr>
        <w:t>15</w:t>
      </w:r>
      <w:r>
        <w:rPr>
          <w:rFonts w:ascii="Times New Roman" w:eastAsia="仿宋" w:hAnsi="Times New Roman" w:hint="eastAsia"/>
          <w:sz w:val="32"/>
          <w:szCs w:val="32"/>
        </w:rPr>
        <w:t>个工作日内</w:t>
      </w:r>
      <w:r>
        <w:rPr>
          <w:rFonts w:ascii="Times New Roman" w:eastAsia="仿宋_GB2312" w:hAnsi="Times New Roman" w:hint="eastAsia"/>
          <w:sz w:val="32"/>
          <w:szCs w:val="32"/>
        </w:rPr>
        <w:t>完成平台资料审核工作，并告知审核结果。审核不通过退回，修正后仍不能满足要求的，退回后时限重新计算。</w:t>
      </w:r>
    </w:p>
    <w:p w14:paraId="43DAF4DF" w14:textId="77777777" w:rsidR="00611B8B" w:rsidRDefault="00611B8B" w:rsidP="00611B8B">
      <w:pPr>
        <w:pStyle w:val="a6"/>
        <w:widowControl/>
        <w:shd w:val="clear" w:color="auto" w:fill="FFFFFF"/>
        <w:spacing w:beforeAutospacing="0" w:afterAutospacing="0" w:line="540" w:lineRule="exact"/>
        <w:ind w:firstLineChars="200" w:firstLine="640"/>
        <w:jc w:val="both"/>
        <w:rPr>
          <w:rFonts w:ascii="Times New Roman" w:eastAsia="仿宋_GB2312" w:hAnsi="Times New Roman"/>
          <w:sz w:val="32"/>
          <w:szCs w:val="32"/>
        </w:rPr>
      </w:pPr>
      <w:r>
        <w:rPr>
          <w:rFonts w:ascii="仿宋" w:eastAsia="仿宋" w:hAnsi="仿宋" w:hint="eastAsia"/>
          <w:sz w:val="32"/>
          <w:szCs w:val="32"/>
        </w:rPr>
        <w:t>3</w:t>
      </w:r>
      <w:r w:rsidRPr="00027497">
        <w:rPr>
          <w:rFonts w:ascii="仿宋" w:eastAsia="仿宋" w:hAnsi="仿宋"/>
          <w:sz w:val="32"/>
          <w:szCs w:val="32"/>
        </w:rPr>
        <w:t>.</w:t>
      </w:r>
      <w:r>
        <w:rPr>
          <w:rFonts w:ascii="Times New Roman" w:eastAsia="仿宋" w:hAnsi="Times New Roman" w:hint="eastAsia"/>
          <w:sz w:val="32"/>
          <w:szCs w:val="32"/>
          <w:shd w:val="clear" w:color="auto" w:fill="FFFFFF"/>
        </w:rPr>
        <w:t>评估</w:t>
      </w:r>
      <w:r>
        <w:rPr>
          <w:rFonts w:ascii="Times New Roman" w:eastAsia="仿宋" w:hAnsi="Times New Roman"/>
          <w:sz w:val="32"/>
          <w:szCs w:val="32"/>
          <w:shd w:val="clear" w:color="auto" w:fill="FFFFFF"/>
        </w:rPr>
        <w:t>。</w:t>
      </w:r>
      <w:r>
        <w:rPr>
          <w:rFonts w:ascii="Times New Roman" w:eastAsia="仿宋" w:hAnsi="Times New Roman" w:hint="eastAsia"/>
          <w:sz w:val="32"/>
          <w:szCs w:val="32"/>
        </w:rPr>
        <w:t>省中心</w:t>
      </w:r>
      <w:r>
        <w:rPr>
          <w:rFonts w:ascii="Times New Roman" w:eastAsia="仿宋_GB2312" w:hAnsi="Times New Roman" w:hint="eastAsia"/>
          <w:sz w:val="32"/>
          <w:szCs w:val="32"/>
        </w:rPr>
        <w:t>在完成平台资料审核后</w:t>
      </w:r>
      <w:r>
        <w:rPr>
          <w:rFonts w:ascii="Times New Roman" w:eastAsia="仿宋_GB2312" w:hAnsi="Times New Roman" w:hint="eastAsia"/>
          <w:sz w:val="32"/>
          <w:szCs w:val="32"/>
        </w:rPr>
        <w:t>1</w:t>
      </w:r>
      <w:r>
        <w:rPr>
          <w:rFonts w:ascii="Times New Roman" w:eastAsia="仿宋_GB2312" w:hAnsi="Times New Roman"/>
          <w:sz w:val="32"/>
          <w:szCs w:val="32"/>
        </w:rPr>
        <w:t>5</w:t>
      </w:r>
      <w:r>
        <w:rPr>
          <w:rFonts w:ascii="Times New Roman" w:eastAsia="仿宋_GB2312" w:hAnsi="Times New Roman" w:hint="eastAsia"/>
          <w:sz w:val="32"/>
          <w:szCs w:val="32"/>
        </w:rPr>
        <w:t>个工作日内安排评估小组到场评估，评估期间需将现场置于备查状态并准备好各类文件原件待查。</w:t>
      </w:r>
    </w:p>
    <w:p w14:paraId="41F0DED0" w14:textId="77777777" w:rsidR="00611B8B" w:rsidRDefault="00611B8B" w:rsidP="00611B8B">
      <w:pPr>
        <w:pStyle w:val="a6"/>
        <w:widowControl/>
        <w:shd w:val="clear" w:color="auto" w:fill="FFFFFF"/>
        <w:spacing w:beforeAutospacing="0" w:afterAutospacing="0" w:line="540" w:lineRule="exact"/>
        <w:ind w:firstLineChars="200" w:firstLine="640"/>
        <w:jc w:val="both"/>
        <w:rPr>
          <w:rFonts w:ascii="Times New Roman" w:eastAsia="仿宋" w:hAnsi="Times New Roman"/>
          <w:sz w:val="32"/>
          <w:szCs w:val="32"/>
          <w:shd w:val="clear" w:color="auto" w:fill="FFFFFF"/>
        </w:rPr>
      </w:pPr>
      <w:r>
        <w:rPr>
          <w:rFonts w:ascii="仿宋" w:eastAsia="仿宋" w:hAnsi="仿宋" w:hint="eastAsia"/>
          <w:sz w:val="32"/>
          <w:szCs w:val="32"/>
        </w:rPr>
        <w:t>4</w:t>
      </w:r>
      <w:r w:rsidRPr="00027497">
        <w:rPr>
          <w:rFonts w:ascii="仿宋" w:eastAsia="仿宋" w:hAnsi="仿宋"/>
          <w:sz w:val="32"/>
          <w:szCs w:val="32"/>
        </w:rPr>
        <w:t>.</w:t>
      </w:r>
      <w:r>
        <w:rPr>
          <w:rFonts w:ascii="Times New Roman" w:eastAsia="仿宋" w:hAnsi="Times New Roman" w:hint="eastAsia"/>
          <w:sz w:val="32"/>
          <w:szCs w:val="32"/>
          <w:shd w:val="clear" w:color="auto" w:fill="FFFFFF"/>
        </w:rPr>
        <w:t>公示。</w:t>
      </w:r>
      <w:r>
        <w:rPr>
          <w:rFonts w:ascii="Times New Roman" w:eastAsia="仿宋" w:hAnsi="Times New Roman" w:hint="eastAsia"/>
          <w:sz w:val="32"/>
          <w:szCs w:val="32"/>
        </w:rPr>
        <w:t>省中心</w:t>
      </w:r>
      <w:r>
        <w:rPr>
          <w:rFonts w:ascii="Times New Roman" w:eastAsia="仿宋" w:hAnsi="Times New Roman" w:hint="eastAsia"/>
          <w:sz w:val="32"/>
          <w:szCs w:val="32"/>
          <w:shd w:val="clear" w:color="auto" w:fill="FFFFFF"/>
        </w:rPr>
        <w:t>按规定对拟备案的评价机构名单向社会公示、征求意见。</w:t>
      </w:r>
    </w:p>
    <w:p w14:paraId="50A09632" w14:textId="77777777" w:rsidR="00611B8B" w:rsidRDefault="00611B8B" w:rsidP="00611B8B">
      <w:pPr>
        <w:pStyle w:val="a6"/>
        <w:widowControl/>
        <w:shd w:val="clear" w:color="auto" w:fill="FFFFFF"/>
        <w:spacing w:beforeAutospacing="0" w:afterAutospacing="0" w:line="540" w:lineRule="exact"/>
        <w:ind w:firstLineChars="200" w:firstLine="640"/>
        <w:jc w:val="both"/>
        <w:rPr>
          <w:rFonts w:ascii="Times New Roman" w:eastAsia="仿宋_GB2312" w:hAnsi="Times New Roman"/>
          <w:sz w:val="32"/>
          <w:szCs w:val="32"/>
        </w:rPr>
      </w:pPr>
      <w:r>
        <w:rPr>
          <w:rFonts w:ascii="仿宋" w:eastAsia="仿宋" w:hAnsi="仿宋" w:hint="eastAsia"/>
          <w:sz w:val="32"/>
          <w:szCs w:val="32"/>
        </w:rPr>
        <w:lastRenderedPageBreak/>
        <w:t>5</w:t>
      </w:r>
      <w:r w:rsidRPr="00027497">
        <w:rPr>
          <w:rFonts w:ascii="仿宋" w:eastAsia="仿宋" w:hAnsi="仿宋"/>
          <w:sz w:val="32"/>
          <w:szCs w:val="32"/>
        </w:rPr>
        <w:t>.</w:t>
      </w:r>
      <w:r>
        <w:rPr>
          <w:rFonts w:ascii="Times New Roman" w:eastAsia="仿宋" w:hAnsi="Times New Roman"/>
          <w:sz w:val="32"/>
          <w:szCs w:val="32"/>
          <w:shd w:val="clear" w:color="auto" w:fill="FFFFFF"/>
        </w:rPr>
        <w:t>备案。</w:t>
      </w:r>
      <w:r>
        <w:rPr>
          <w:rFonts w:ascii="Times New Roman" w:eastAsia="仿宋" w:hAnsi="Times New Roman" w:hint="eastAsia"/>
          <w:sz w:val="32"/>
          <w:szCs w:val="32"/>
          <w:shd w:val="clear" w:color="auto" w:fill="FFFFFF"/>
        </w:rPr>
        <w:t>公示结束</w:t>
      </w:r>
      <w:r>
        <w:rPr>
          <w:rFonts w:ascii="仿宋" w:eastAsia="仿宋" w:hAnsi="仿宋" w:hint="eastAsia"/>
          <w:sz w:val="32"/>
          <w:szCs w:val="32"/>
        </w:rPr>
        <w:t>后5</w:t>
      </w:r>
      <w:r w:rsidRPr="002212DF">
        <w:rPr>
          <w:rFonts w:ascii="仿宋" w:eastAsia="仿宋" w:hAnsi="仿宋" w:hint="eastAsia"/>
          <w:sz w:val="32"/>
          <w:szCs w:val="32"/>
        </w:rPr>
        <w:t>个工作日内</w:t>
      </w:r>
      <w:proofErr w:type="gramStart"/>
      <w:r>
        <w:rPr>
          <w:rFonts w:ascii="Times New Roman" w:eastAsia="仿宋_GB2312" w:hAnsi="Times New Roman" w:hint="eastAsia"/>
          <w:sz w:val="32"/>
          <w:szCs w:val="32"/>
        </w:rPr>
        <w:t>提交人社部</w:t>
      </w:r>
      <w:proofErr w:type="gramEnd"/>
      <w:r>
        <w:rPr>
          <w:rFonts w:ascii="Times New Roman" w:eastAsia="仿宋_GB2312" w:hAnsi="Times New Roman" w:hint="eastAsia"/>
          <w:sz w:val="32"/>
          <w:szCs w:val="32"/>
        </w:rPr>
        <w:t>鉴定中心备案确认，</w:t>
      </w:r>
      <w:proofErr w:type="gramStart"/>
      <w:r>
        <w:rPr>
          <w:rFonts w:ascii="Times New Roman" w:eastAsia="仿宋_GB2312" w:hAnsi="Times New Roman" w:hint="eastAsia"/>
          <w:sz w:val="32"/>
          <w:szCs w:val="32"/>
        </w:rPr>
        <w:t>部中心</w:t>
      </w:r>
      <w:proofErr w:type="gramEnd"/>
      <w:r>
        <w:rPr>
          <w:rFonts w:ascii="Times New Roman" w:eastAsia="仿宋_GB2312" w:hAnsi="Times New Roman" w:hint="eastAsia"/>
          <w:sz w:val="32"/>
          <w:szCs w:val="32"/>
        </w:rPr>
        <w:t>提出的一般性修改意见（如职业级别调整），省中心代为修正，申报机构无需调整平台资料。</w:t>
      </w:r>
    </w:p>
    <w:p w14:paraId="3BAEE4B1" w14:textId="77777777" w:rsidR="00611B8B" w:rsidRDefault="00611B8B" w:rsidP="00611B8B">
      <w:pPr>
        <w:pStyle w:val="a6"/>
        <w:widowControl/>
        <w:shd w:val="clear" w:color="auto" w:fill="FFFFFF"/>
        <w:spacing w:beforeAutospacing="0" w:afterAutospacing="0" w:line="540" w:lineRule="exact"/>
        <w:ind w:firstLineChars="200" w:firstLine="640"/>
        <w:jc w:val="both"/>
        <w:rPr>
          <w:rFonts w:ascii="Times New Roman" w:eastAsia="仿宋" w:hAnsi="Times New Roman"/>
          <w:sz w:val="32"/>
          <w:szCs w:val="32"/>
          <w:shd w:val="clear" w:color="auto" w:fill="FFFFFF"/>
        </w:rPr>
      </w:pPr>
      <w:r>
        <w:rPr>
          <w:rFonts w:ascii="Times New Roman" w:eastAsia="仿宋_GB2312" w:hAnsi="Times New Roman" w:hint="eastAsia"/>
          <w:sz w:val="32"/>
          <w:szCs w:val="32"/>
        </w:rPr>
        <w:t>6.</w:t>
      </w:r>
      <w:r>
        <w:rPr>
          <w:rFonts w:ascii="Times New Roman" w:eastAsia="仿宋_GB2312" w:hAnsi="Times New Roman" w:hint="eastAsia"/>
          <w:sz w:val="32"/>
          <w:szCs w:val="32"/>
        </w:rPr>
        <w:t>回执。</w:t>
      </w:r>
      <w:proofErr w:type="gramStart"/>
      <w:r>
        <w:rPr>
          <w:rFonts w:ascii="Times New Roman" w:eastAsia="仿宋_GB2312" w:hAnsi="Times New Roman" w:hint="eastAsia"/>
          <w:sz w:val="32"/>
          <w:szCs w:val="32"/>
        </w:rPr>
        <w:t>人社部</w:t>
      </w:r>
      <w:proofErr w:type="gramEnd"/>
      <w:r>
        <w:rPr>
          <w:rFonts w:ascii="Times New Roman" w:eastAsia="仿宋_GB2312" w:hAnsi="Times New Roman" w:hint="eastAsia"/>
          <w:sz w:val="32"/>
          <w:szCs w:val="32"/>
        </w:rPr>
        <w:t>鉴定中心备案确认后，省中心将在</w:t>
      </w:r>
      <w:r>
        <w:rPr>
          <w:rFonts w:ascii="Times New Roman" w:eastAsia="仿宋_GB2312" w:hAnsi="Times New Roman" w:hint="eastAsia"/>
          <w:sz w:val="32"/>
          <w:szCs w:val="32"/>
        </w:rPr>
        <w:t>5</w:t>
      </w:r>
      <w:r>
        <w:rPr>
          <w:rFonts w:ascii="Times New Roman" w:eastAsia="仿宋_GB2312" w:hAnsi="Times New Roman" w:hint="eastAsia"/>
          <w:sz w:val="32"/>
          <w:szCs w:val="32"/>
        </w:rPr>
        <w:t>个工作日内</w:t>
      </w:r>
      <w:r w:rsidRPr="00077B46">
        <w:rPr>
          <w:rFonts w:ascii="仿宋" w:eastAsia="仿宋" w:hAnsi="仿宋" w:hint="eastAsia"/>
          <w:sz w:val="32"/>
          <w:szCs w:val="32"/>
        </w:rPr>
        <w:t>赋予机构备案码，出具备案回执</w:t>
      </w:r>
      <w:r>
        <w:rPr>
          <w:rFonts w:ascii="仿宋" w:eastAsia="仿宋" w:hAnsi="仿宋" w:hint="eastAsia"/>
          <w:sz w:val="32"/>
          <w:szCs w:val="32"/>
        </w:rPr>
        <w:t>，</w:t>
      </w:r>
      <w:r>
        <w:rPr>
          <w:rFonts w:ascii="Times New Roman" w:eastAsia="仿宋_GB2312" w:hAnsi="Times New Roman" w:hint="eastAsia"/>
          <w:sz w:val="32"/>
          <w:szCs w:val="32"/>
        </w:rPr>
        <w:t>并开通监管平台。</w:t>
      </w:r>
    </w:p>
    <w:p w14:paraId="3F881CB0" w14:textId="77777777" w:rsidR="00CF68B6" w:rsidRDefault="00611B8B" w:rsidP="00611B8B">
      <w:pPr>
        <w:pStyle w:val="a6"/>
        <w:widowControl/>
        <w:shd w:val="clear" w:color="auto" w:fill="FFFFFF"/>
        <w:spacing w:beforeAutospacing="0" w:afterAutospacing="0" w:line="540" w:lineRule="exact"/>
        <w:ind w:firstLineChars="200" w:firstLine="640"/>
        <w:jc w:val="both"/>
        <w:rPr>
          <w:rFonts w:ascii="Times New Roman" w:eastAsia="仿宋" w:hAnsi="Times New Roman"/>
          <w:sz w:val="32"/>
          <w:szCs w:val="32"/>
          <w:shd w:val="clear" w:color="auto" w:fill="FFFFFF"/>
        </w:rPr>
      </w:pPr>
      <w:r>
        <w:rPr>
          <w:rFonts w:ascii="仿宋" w:eastAsia="仿宋" w:hAnsi="仿宋" w:hint="eastAsia"/>
          <w:sz w:val="32"/>
          <w:szCs w:val="32"/>
        </w:rPr>
        <w:t>7</w:t>
      </w:r>
      <w:r w:rsidRPr="00027497">
        <w:rPr>
          <w:rFonts w:ascii="仿宋" w:eastAsia="仿宋" w:hAnsi="仿宋"/>
          <w:sz w:val="32"/>
          <w:szCs w:val="32"/>
        </w:rPr>
        <w:t>.</w:t>
      </w:r>
      <w:r>
        <w:rPr>
          <w:rFonts w:ascii="Times New Roman" w:eastAsia="仿宋" w:hAnsi="Times New Roman" w:hint="eastAsia"/>
          <w:sz w:val="32"/>
          <w:szCs w:val="32"/>
          <w:shd w:val="clear" w:color="auto" w:fill="FFFFFF"/>
        </w:rPr>
        <w:t>网上</w:t>
      </w:r>
      <w:r>
        <w:rPr>
          <w:rFonts w:ascii="Times New Roman" w:eastAsia="仿宋" w:hAnsi="Times New Roman"/>
          <w:sz w:val="32"/>
          <w:szCs w:val="32"/>
          <w:shd w:val="clear" w:color="auto" w:fill="FFFFFF"/>
        </w:rPr>
        <w:t>公布。通过技能人才评价工作网（</w:t>
      </w:r>
      <w:hyperlink r:id="rId8" w:history="1">
        <w:r>
          <w:rPr>
            <w:rFonts w:ascii="Times New Roman" w:eastAsia="仿宋" w:hAnsi="Times New Roman"/>
            <w:sz w:val="32"/>
            <w:szCs w:val="32"/>
            <w:shd w:val="clear" w:color="auto" w:fill="FFFFFF"/>
          </w:rPr>
          <w:t>http://www.osta.org.cn</w:t>
        </w:r>
      </w:hyperlink>
      <w:r>
        <w:rPr>
          <w:rFonts w:ascii="Times New Roman" w:eastAsia="仿宋" w:hAnsi="Times New Roman"/>
          <w:sz w:val="32"/>
          <w:szCs w:val="32"/>
          <w:shd w:val="clear" w:color="auto" w:fill="FFFFFF"/>
        </w:rPr>
        <w:t>）统一公布</w:t>
      </w:r>
      <w:r>
        <w:rPr>
          <w:rFonts w:ascii="Times New Roman" w:eastAsia="仿宋" w:hAnsi="Times New Roman" w:hint="eastAsia"/>
          <w:sz w:val="32"/>
          <w:szCs w:val="32"/>
          <w:shd w:val="clear" w:color="auto" w:fill="FFFFFF"/>
        </w:rPr>
        <w:t>评价机构</w:t>
      </w:r>
      <w:r>
        <w:rPr>
          <w:rFonts w:ascii="Times New Roman" w:eastAsia="仿宋" w:hAnsi="Times New Roman"/>
          <w:sz w:val="32"/>
          <w:szCs w:val="32"/>
          <w:shd w:val="clear" w:color="auto" w:fill="FFFFFF"/>
        </w:rPr>
        <w:t>目录及备案职业（工种）范围等。</w:t>
      </w:r>
    </w:p>
    <w:p w14:paraId="63C1633A" w14:textId="77777777" w:rsidR="00CF68B6" w:rsidRPr="008A7355" w:rsidRDefault="0098676B" w:rsidP="00CF68B6">
      <w:pPr>
        <w:ind w:firstLineChars="200" w:firstLine="640"/>
        <w:rPr>
          <w:rFonts w:ascii="黑体" w:eastAsia="黑体" w:hAnsi="黑体"/>
          <w:sz w:val="32"/>
          <w:szCs w:val="32"/>
        </w:rPr>
      </w:pPr>
      <w:r>
        <w:rPr>
          <w:rFonts w:ascii="Times New Roman" w:eastAsia="黑体" w:hAnsi="Times New Roman" w:hint="eastAsia"/>
          <w:sz w:val="32"/>
          <w:szCs w:val="32"/>
        </w:rPr>
        <w:t>（十</w:t>
      </w:r>
      <w:r w:rsidR="00417BDA">
        <w:rPr>
          <w:rFonts w:ascii="Times New Roman" w:eastAsia="黑体" w:hAnsi="Times New Roman" w:hint="eastAsia"/>
          <w:sz w:val="32"/>
          <w:szCs w:val="32"/>
        </w:rPr>
        <w:t>二</w:t>
      </w:r>
      <w:r>
        <w:rPr>
          <w:rFonts w:ascii="Times New Roman" w:eastAsia="黑体" w:hAnsi="Times New Roman" w:hint="eastAsia"/>
          <w:sz w:val="32"/>
          <w:szCs w:val="32"/>
        </w:rPr>
        <w:t>）</w:t>
      </w:r>
      <w:r w:rsidR="00CF68B6" w:rsidRPr="008A7355">
        <w:rPr>
          <w:rFonts w:ascii="黑体" w:eastAsia="黑体" w:hAnsi="黑体" w:hint="eastAsia"/>
          <w:sz w:val="32"/>
          <w:szCs w:val="32"/>
        </w:rPr>
        <w:t>备案结果</w:t>
      </w:r>
    </w:p>
    <w:p w14:paraId="0D08995E" w14:textId="77777777" w:rsidR="00CF68B6" w:rsidRPr="008A7355" w:rsidRDefault="00CF68B6" w:rsidP="00CF68B6">
      <w:pPr>
        <w:ind w:firstLineChars="200" w:firstLine="640"/>
        <w:rPr>
          <w:rFonts w:ascii="仿宋" w:eastAsia="仿宋" w:hAnsi="仿宋"/>
          <w:sz w:val="32"/>
          <w:szCs w:val="32"/>
        </w:rPr>
      </w:pPr>
      <w:r w:rsidRPr="008A7355">
        <w:rPr>
          <w:rFonts w:ascii="仿宋" w:eastAsia="仿宋" w:hAnsi="仿宋" w:hint="eastAsia"/>
          <w:sz w:val="32"/>
          <w:szCs w:val="32"/>
        </w:rPr>
        <w:t>关于同意***开展***工作的函</w:t>
      </w:r>
    </w:p>
    <w:p w14:paraId="1DF050D7" w14:textId="77777777" w:rsidR="00CF68B6" w:rsidRPr="008A7355" w:rsidRDefault="0098676B" w:rsidP="00CF68B6">
      <w:pPr>
        <w:ind w:firstLineChars="200" w:firstLine="640"/>
        <w:rPr>
          <w:rFonts w:ascii="黑体" w:eastAsia="黑体" w:hAnsi="黑体"/>
          <w:sz w:val="32"/>
          <w:szCs w:val="32"/>
        </w:rPr>
      </w:pPr>
      <w:r>
        <w:rPr>
          <w:rFonts w:ascii="Times New Roman" w:eastAsia="黑体" w:hAnsi="Times New Roman" w:hint="eastAsia"/>
          <w:sz w:val="32"/>
          <w:szCs w:val="32"/>
        </w:rPr>
        <w:t>（十</w:t>
      </w:r>
      <w:r w:rsidR="00417BDA">
        <w:rPr>
          <w:rFonts w:ascii="Times New Roman" w:eastAsia="黑体" w:hAnsi="Times New Roman" w:hint="eastAsia"/>
          <w:sz w:val="32"/>
          <w:szCs w:val="32"/>
        </w:rPr>
        <w:t>三</w:t>
      </w:r>
      <w:r>
        <w:rPr>
          <w:rFonts w:ascii="Times New Roman" w:eastAsia="黑体" w:hAnsi="Times New Roman" w:hint="eastAsia"/>
          <w:sz w:val="32"/>
          <w:szCs w:val="32"/>
        </w:rPr>
        <w:t>）</w:t>
      </w:r>
      <w:r w:rsidR="00CF68B6" w:rsidRPr="008A7355">
        <w:rPr>
          <w:rFonts w:ascii="黑体" w:eastAsia="黑体" w:hAnsi="黑体" w:hint="eastAsia"/>
          <w:sz w:val="32"/>
          <w:szCs w:val="32"/>
        </w:rPr>
        <w:t xml:space="preserve"> 收费依据及标准</w:t>
      </w:r>
    </w:p>
    <w:p w14:paraId="275A0998" w14:textId="77777777" w:rsidR="00CF68B6" w:rsidRPr="008A7355" w:rsidRDefault="00CF68B6" w:rsidP="00CF68B6">
      <w:pPr>
        <w:ind w:firstLineChars="200" w:firstLine="640"/>
        <w:rPr>
          <w:rFonts w:ascii="仿宋" w:eastAsia="仿宋" w:hAnsi="仿宋"/>
          <w:sz w:val="32"/>
          <w:szCs w:val="32"/>
        </w:rPr>
      </w:pPr>
      <w:r w:rsidRPr="008A7355">
        <w:rPr>
          <w:rFonts w:ascii="仿宋" w:eastAsia="仿宋" w:hAnsi="仿宋" w:hint="eastAsia"/>
          <w:sz w:val="32"/>
          <w:szCs w:val="32"/>
        </w:rPr>
        <w:t>不收费</w:t>
      </w:r>
    </w:p>
    <w:p w14:paraId="442EDC9E" w14:textId="77777777" w:rsidR="00CF68B6" w:rsidRPr="008A7355" w:rsidRDefault="0098676B" w:rsidP="00CF68B6">
      <w:pPr>
        <w:ind w:firstLineChars="200" w:firstLine="640"/>
        <w:rPr>
          <w:rFonts w:ascii="黑体" w:eastAsia="黑体" w:hAnsi="黑体"/>
          <w:sz w:val="32"/>
          <w:szCs w:val="32"/>
        </w:rPr>
      </w:pPr>
      <w:r>
        <w:rPr>
          <w:rFonts w:ascii="Times New Roman" w:eastAsia="黑体" w:hAnsi="Times New Roman" w:hint="eastAsia"/>
          <w:sz w:val="32"/>
          <w:szCs w:val="32"/>
        </w:rPr>
        <w:t>（十</w:t>
      </w:r>
      <w:r w:rsidR="00417BDA">
        <w:rPr>
          <w:rFonts w:ascii="Times New Roman" w:eastAsia="黑体" w:hAnsi="Times New Roman" w:hint="eastAsia"/>
          <w:sz w:val="32"/>
          <w:szCs w:val="32"/>
        </w:rPr>
        <w:t>四</w:t>
      </w:r>
      <w:r>
        <w:rPr>
          <w:rFonts w:ascii="Times New Roman" w:eastAsia="黑体" w:hAnsi="Times New Roman" w:hint="eastAsia"/>
          <w:sz w:val="32"/>
          <w:szCs w:val="32"/>
        </w:rPr>
        <w:t>）</w:t>
      </w:r>
      <w:r w:rsidR="00CF68B6" w:rsidRPr="008A7355">
        <w:rPr>
          <w:rFonts w:ascii="黑体" w:eastAsia="黑体" w:hAnsi="黑体" w:hint="eastAsia"/>
          <w:sz w:val="32"/>
          <w:szCs w:val="32"/>
        </w:rPr>
        <w:t>结果送达</w:t>
      </w:r>
    </w:p>
    <w:p w14:paraId="54D26F6A" w14:textId="77777777" w:rsidR="00CF68B6" w:rsidRPr="008A7355" w:rsidRDefault="00CF68B6" w:rsidP="00CF68B6">
      <w:pPr>
        <w:ind w:firstLineChars="200" w:firstLine="640"/>
        <w:rPr>
          <w:rFonts w:ascii="仿宋" w:eastAsia="仿宋" w:hAnsi="仿宋"/>
          <w:sz w:val="32"/>
          <w:szCs w:val="32"/>
        </w:rPr>
      </w:pPr>
      <w:r w:rsidRPr="008A7355">
        <w:rPr>
          <w:rFonts w:ascii="仿宋" w:eastAsia="仿宋" w:hAnsi="仿宋" w:hint="eastAsia"/>
          <w:sz w:val="32"/>
          <w:szCs w:val="32"/>
        </w:rPr>
        <w:t>通过网上公告公示等方式通知或告知服务对象，并通过邮寄等方式将备案回执送达。</w:t>
      </w:r>
    </w:p>
    <w:p w14:paraId="2809236E" w14:textId="77777777" w:rsidR="00CF68B6" w:rsidRDefault="0098676B" w:rsidP="00CF68B6">
      <w:pPr>
        <w:widowControl/>
        <w:tabs>
          <w:tab w:val="center" w:pos="4201"/>
          <w:tab w:val="right" w:leader="dot" w:pos="9298"/>
        </w:tabs>
        <w:autoSpaceDE w:val="0"/>
        <w:autoSpaceDN w:val="0"/>
        <w:adjustRightInd w:val="0"/>
        <w:snapToGrid w:val="0"/>
        <w:spacing w:line="540" w:lineRule="exact"/>
        <w:ind w:firstLineChars="200" w:firstLine="640"/>
        <w:jc w:val="left"/>
        <w:rPr>
          <w:rFonts w:ascii="Times New Roman" w:eastAsia="黑体" w:hAnsi="Times New Roman" w:cs="Times New Roman"/>
          <w:sz w:val="32"/>
          <w:szCs w:val="32"/>
        </w:rPr>
      </w:pPr>
      <w:r>
        <w:rPr>
          <w:rFonts w:ascii="Times New Roman" w:eastAsia="黑体" w:hAnsi="Times New Roman" w:hint="eastAsia"/>
          <w:sz w:val="32"/>
          <w:szCs w:val="32"/>
        </w:rPr>
        <w:t>（十</w:t>
      </w:r>
      <w:r w:rsidR="00417BDA">
        <w:rPr>
          <w:rFonts w:ascii="Times New Roman" w:eastAsia="黑体" w:hAnsi="Times New Roman" w:hint="eastAsia"/>
          <w:sz w:val="32"/>
          <w:szCs w:val="32"/>
        </w:rPr>
        <w:t>五</w:t>
      </w:r>
      <w:r>
        <w:rPr>
          <w:rFonts w:ascii="Times New Roman" w:eastAsia="黑体" w:hAnsi="Times New Roman" w:hint="eastAsia"/>
          <w:sz w:val="32"/>
          <w:szCs w:val="32"/>
        </w:rPr>
        <w:t>）</w:t>
      </w:r>
      <w:r w:rsidR="00CF68B6">
        <w:rPr>
          <w:rFonts w:ascii="Times New Roman" w:eastAsia="黑体" w:hAnsi="Times New Roman" w:cs="Times New Roman"/>
          <w:sz w:val="32"/>
          <w:szCs w:val="32"/>
        </w:rPr>
        <w:t>申报机构权利和义务</w:t>
      </w:r>
    </w:p>
    <w:p w14:paraId="01A0F859" w14:textId="77777777" w:rsidR="00CF68B6" w:rsidRDefault="00CF68B6" w:rsidP="00CF68B6">
      <w:pPr>
        <w:widowControl/>
        <w:tabs>
          <w:tab w:val="center" w:pos="4201"/>
          <w:tab w:val="right" w:leader="dot" w:pos="9298"/>
        </w:tabs>
        <w:autoSpaceDE w:val="0"/>
        <w:autoSpaceDN w:val="0"/>
        <w:adjustRightInd w:val="0"/>
        <w:snapToGrid w:val="0"/>
        <w:spacing w:line="54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申报机构应当如实向受理机构提交有关材料，并对申报材料实质内容的真实性负责。</w:t>
      </w:r>
    </w:p>
    <w:p w14:paraId="17642974" w14:textId="77777777" w:rsidR="00CF68B6" w:rsidRDefault="00CF68B6" w:rsidP="00CF68B6">
      <w:pPr>
        <w:widowControl/>
        <w:tabs>
          <w:tab w:val="center" w:pos="4201"/>
          <w:tab w:val="right" w:leader="dot" w:pos="9298"/>
        </w:tabs>
        <w:autoSpaceDE w:val="0"/>
        <w:autoSpaceDN w:val="0"/>
        <w:adjustRightInd w:val="0"/>
        <w:snapToGrid w:val="0"/>
        <w:spacing w:line="54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申报机构对办理事项享有陈述权、知情权。</w:t>
      </w:r>
    </w:p>
    <w:p w14:paraId="789706AE" w14:textId="77777777" w:rsidR="008A76DC" w:rsidRDefault="008A76DC" w:rsidP="008A76DC">
      <w:pPr>
        <w:widowControl/>
        <w:tabs>
          <w:tab w:val="center" w:pos="4201"/>
          <w:tab w:val="right" w:leader="dot" w:pos="9298"/>
        </w:tabs>
        <w:autoSpaceDE w:val="0"/>
        <w:autoSpaceDN w:val="0"/>
        <w:adjustRightInd w:val="0"/>
        <w:snapToGrid w:val="0"/>
        <w:spacing w:line="540" w:lineRule="exact"/>
        <w:ind w:firstLineChars="200" w:firstLine="640"/>
        <w:jc w:val="left"/>
        <w:rPr>
          <w:rFonts w:ascii="Times New Roman" w:eastAsia="黑体" w:hAnsi="Times New Roman" w:cs="Times New Roman"/>
          <w:sz w:val="32"/>
          <w:szCs w:val="32"/>
        </w:rPr>
      </w:pPr>
      <w:r>
        <w:rPr>
          <w:rFonts w:ascii="黑体" w:eastAsia="黑体" w:hAnsi="黑体" w:hint="eastAsia"/>
          <w:sz w:val="32"/>
          <w:szCs w:val="32"/>
        </w:rPr>
        <w:t>（十</w:t>
      </w:r>
      <w:r w:rsidR="00417BDA">
        <w:rPr>
          <w:rFonts w:ascii="黑体" w:eastAsia="黑体" w:hAnsi="黑体" w:hint="eastAsia"/>
          <w:sz w:val="32"/>
          <w:szCs w:val="32"/>
        </w:rPr>
        <w:t>六</w:t>
      </w:r>
      <w:r>
        <w:rPr>
          <w:rFonts w:ascii="黑体" w:eastAsia="黑体" w:hAnsi="黑体" w:hint="eastAsia"/>
          <w:sz w:val="32"/>
          <w:szCs w:val="32"/>
        </w:rPr>
        <w:t>）</w:t>
      </w:r>
      <w:r>
        <w:rPr>
          <w:rFonts w:ascii="Times New Roman" w:eastAsia="黑体" w:hAnsi="Times New Roman" w:cs="Times New Roman"/>
          <w:sz w:val="32"/>
          <w:szCs w:val="32"/>
        </w:rPr>
        <w:t>咨询途径</w:t>
      </w:r>
    </w:p>
    <w:p w14:paraId="54E827C0" w14:textId="77777777" w:rsidR="008A76DC" w:rsidRDefault="008A76DC" w:rsidP="008A76DC">
      <w:pPr>
        <w:widowControl/>
        <w:tabs>
          <w:tab w:val="center" w:pos="4201"/>
          <w:tab w:val="right" w:leader="dot" w:pos="9298"/>
        </w:tabs>
        <w:autoSpaceDE w:val="0"/>
        <w:autoSpaceDN w:val="0"/>
        <w:adjustRightInd w:val="0"/>
        <w:snapToGrid w:val="0"/>
        <w:spacing w:line="54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hint="eastAsia"/>
          <w:sz w:val="32"/>
          <w:szCs w:val="32"/>
        </w:rPr>
        <w:t>福建省职业技能鉴定指导中心考</w:t>
      </w:r>
      <w:proofErr w:type="gramStart"/>
      <w:r>
        <w:rPr>
          <w:rFonts w:ascii="Times New Roman" w:eastAsia="仿宋" w:hAnsi="Times New Roman" w:cs="Times New Roman" w:hint="eastAsia"/>
          <w:sz w:val="32"/>
          <w:szCs w:val="32"/>
        </w:rPr>
        <w:t>务</w:t>
      </w:r>
      <w:proofErr w:type="gramEnd"/>
      <w:r>
        <w:rPr>
          <w:rFonts w:ascii="Times New Roman" w:eastAsia="仿宋" w:hAnsi="Times New Roman" w:cs="Times New Roman" w:hint="eastAsia"/>
          <w:sz w:val="32"/>
          <w:szCs w:val="32"/>
        </w:rPr>
        <w:t>科（</w:t>
      </w:r>
      <w:r>
        <w:rPr>
          <w:rFonts w:ascii="Times New Roman" w:eastAsia="仿宋" w:hAnsi="Times New Roman" w:cs="Times New Roman" w:hint="eastAsia"/>
          <w:sz w:val="32"/>
          <w:szCs w:val="32"/>
        </w:rPr>
        <w:t>0591</w:t>
      </w: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87629279</w:t>
      </w:r>
    </w:p>
    <w:p w14:paraId="6949CD95" w14:textId="77777777" w:rsidR="008A76DC" w:rsidRDefault="008A76DC" w:rsidP="008A76DC">
      <w:pPr>
        <w:widowControl/>
        <w:tabs>
          <w:tab w:val="center" w:pos="4201"/>
          <w:tab w:val="right" w:leader="dot" w:pos="9298"/>
        </w:tabs>
        <w:autoSpaceDE w:val="0"/>
        <w:autoSpaceDN w:val="0"/>
        <w:adjustRightInd w:val="0"/>
        <w:snapToGrid w:val="0"/>
        <w:spacing w:line="540" w:lineRule="exact"/>
        <w:ind w:firstLineChars="200" w:firstLine="640"/>
        <w:jc w:val="left"/>
        <w:rPr>
          <w:rFonts w:ascii="Times New Roman" w:eastAsia="黑体" w:hAnsi="Times New Roman" w:cs="Times New Roman"/>
          <w:sz w:val="32"/>
          <w:szCs w:val="32"/>
        </w:rPr>
      </w:pPr>
      <w:r>
        <w:rPr>
          <w:rFonts w:ascii="黑体" w:eastAsia="黑体" w:hAnsi="黑体" w:hint="eastAsia"/>
          <w:sz w:val="32"/>
          <w:szCs w:val="32"/>
        </w:rPr>
        <w:t>（十</w:t>
      </w:r>
      <w:r w:rsidR="00417BDA">
        <w:rPr>
          <w:rFonts w:ascii="黑体" w:eastAsia="黑体" w:hAnsi="黑体" w:hint="eastAsia"/>
          <w:sz w:val="32"/>
          <w:szCs w:val="32"/>
        </w:rPr>
        <w:t>七</w:t>
      </w:r>
      <w:r>
        <w:rPr>
          <w:rFonts w:ascii="黑体" w:eastAsia="黑体" w:hAnsi="黑体" w:hint="eastAsia"/>
          <w:sz w:val="32"/>
          <w:szCs w:val="32"/>
        </w:rPr>
        <w:t>）</w:t>
      </w:r>
      <w:r>
        <w:rPr>
          <w:rFonts w:ascii="Times New Roman" w:eastAsia="黑体" w:hAnsi="Times New Roman" w:cs="Times New Roman"/>
          <w:sz w:val="32"/>
          <w:szCs w:val="32"/>
        </w:rPr>
        <w:t>监督投诉渠道</w:t>
      </w:r>
    </w:p>
    <w:p w14:paraId="4F60CF5B" w14:textId="77777777" w:rsidR="008A76DC" w:rsidRDefault="008A76DC" w:rsidP="008A76DC">
      <w:pPr>
        <w:widowControl/>
        <w:tabs>
          <w:tab w:val="center" w:pos="4201"/>
          <w:tab w:val="right" w:leader="dot" w:pos="9298"/>
        </w:tabs>
        <w:autoSpaceDE w:val="0"/>
        <w:autoSpaceDN w:val="0"/>
        <w:adjustRightInd w:val="0"/>
        <w:snapToGrid w:val="0"/>
        <w:spacing w:line="54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hint="eastAsia"/>
          <w:sz w:val="32"/>
          <w:szCs w:val="32"/>
        </w:rPr>
        <w:t>福建省职业技能鉴定指导中心质量督导科</w:t>
      </w:r>
    </w:p>
    <w:p w14:paraId="4FFFA40F" w14:textId="77777777" w:rsidR="00CF68B6" w:rsidRDefault="008A76DC" w:rsidP="008A76DC">
      <w:pPr>
        <w:widowControl/>
        <w:tabs>
          <w:tab w:val="center" w:pos="4201"/>
          <w:tab w:val="right" w:leader="dot" w:pos="9298"/>
        </w:tabs>
        <w:autoSpaceDE w:val="0"/>
        <w:autoSpaceDN w:val="0"/>
        <w:adjustRightInd w:val="0"/>
        <w:snapToGrid w:val="0"/>
        <w:spacing w:line="54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hint="eastAsia"/>
          <w:sz w:val="32"/>
          <w:szCs w:val="32"/>
        </w:rPr>
        <w:t>（</w:t>
      </w:r>
      <w:r>
        <w:rPr>
          <w:rFonts w:ascii="Times New Roman" w:eastAsia="仿宋" w:hAnsi="Times New Roman" w:cs="Times New Roman" w:hint="eastAsia"/>
          <w:sz w:val="32"/>
          <w:szCs w:val="32"/>
        </w:rPr>
        <w:t>0591</w:t>
      </w:r>
      <w:r>
        <w:rPr>
          <w:rFonts w:ascii="Times New Roman" w:eastAsia="仿宋" w:hAnsi="Times New Roman" w:cs="Times New Roman" w:hint="eastAsia"/>
          <w:sz w:val="32"/>
          <w:szCs w:val="32"/>
        </w:rPr>
        <w:t>）</w:t>
      </w:r>
      <w:r w:rsidR="0075098C">
        <w:rPr>
          <w:rFonts w:ascii="Times New Roman" w:eastAsia="仿宋" w:hAnsi="Times New Roman" w:cs="Times New Roman" w:hint="eastAsia"/>
          <w:sz w:val="32"/>
          <w:szCs w:val="32"/>
        </w:rPr>
        <w:t>87568730</w:t>
      </w:r>
    </w:p>
    <w:p w14:paraId="1D45B0AA" w14:textId="77777777" w:rsidR="0017177B" w:rsidRDefault="0017177B">
      <w:pPr>
        <w:widowControl/>
        <w:tabs>
          <w:tab w:val="center" w:pos="4201"/>
          <w:tab w:val="right" w:leader="dot" w:pos="9298"/>
        </w:tabs>
        <w:autoSpaceDE w:val="0"/>
        <w:autoSpaceDN w:val="0"/>
        <w:adjustRightInd w:val="0"/>
        <w:snapToGrid w:val="0"/>
        <w:spacing w:line="540" w:lineRule="exact"/>
        <w:jc w:val="left"/>
        <w:rPr>
          <w:rFonts w:ascii="Times New Roman" w:eastAsia="黑体" w:hAnsi="Times New Roman" w:cs="Times New Roman"/>
          <w:sz w:val="32"/>
          <w:szCs w:val="32"/>
        </w:rPr>
      </w:pPr>
      <w:r>
        <w:rPr>
          <w:rFonts w:ascii="Times New Roman" w:eastAsia="黑体" w:hAnsi="Times New Roman" w:cs="Times New Roman" w:hint="eastAsia"/>
          <w:sz w:val="32"/>
          <w:szCs w:val="32"/>
        </w:rPr>
        <w:lastRenderedPageBreak/>
        <w:t>三</w:t>
      </w:r>
      <w:r>
        <w:rPr>
          <w:rFonts w:ascii="Times New Roman" w:eastAsia="黑体" w:hAnsi="Times New Roman" w:cs="Times New Roman"/>
          <w:sz w:val="32"/>
          <w:szCs w:val="32"/>
        </w:rPr>
        <w:t>、</w:t>
      </w:r>
      <w:r>
        <w:rPr>
          <w:rFonts w:ascii="Times New Roman" w:eastAsia="黑体" w:hAnsi="Times New Roman" w:cs="Times New Roman" w:hint="eastAsia"/>
          <w:sz w:val="32"/>
          <w:szCs w:val="32"/>
        </w:rPr>
        <w:t>市级</w:t>
      </w:r>
      <w:r w:rsidR="001447B6" w:rsidRPr="001447B6">
        <w:rPr>
          <w:rFonts w:ascii="黑体" w:eastAsia="黑体" w:hAnsi="黑体" w:cs="Times New Roman" w:hint="eastAsia"/>
          <w:sz w:val="32"/>
          <w:szCs w:val="32"/>
          <w:shd w:val="clear" w:color="auto" w:fill="FFFFFF"/>
        </w:rPr>
        <w:t>评价指导部门</w:t>
      </w:r>
    </w:p>
    <w:p w14:paraId="15971BBD" w14:textId="77777777" w:rsidR="002A7162" w:rsidRDefault="002A7162" w:rsidP="002A7162">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（一）</w:t>
      </w:r>
      <w:r>
        <w:rPr>
          <w:rFonts w:ascii="Times New Roman" w:eastAsia="黑体" w:hAnsi="Times New Roman" w:cs="Times New Roman"/>
          <w:sz w:val="32"/>
          <w:szCs w:val="32"/>
        </w:rPr>
        <w:t>适用范围</w:t>
      </w:r>
    </w:p>
    <w:p w14:paraId="610FDB0E" w14:textId="77777777" w:rsidR="002A7162" w:rsidRDefault="002A7162" w:rsidP="002A7162">
      <w:pPr>
        <w:spacing w:line="540" w:lineRule="exact"/>
        <w:ind w:firstLineChars="200" w:firstLine="640"/>
        <w:rPr>
          <w:rFonts w:ascii="Times New Roman" w:eastAsia="仿宋" w:hAnsi="Times New Roman" w:cs="Times New Roman"/>
          <w:sz w:val="32"/>
          <w:szCs w:val="32"/>
        </w:rPr>
      </w:pPr>
      <w:r>
        <w:rPr>
          <w:rFonts w:ascii="Times New Roman" w:eastAsia="仿宋" w:hAnsi="Times New Roman" w:cs="Times New Roman"/>
          <w:sz w:val="32"/>
          <w:szCs w:val="32"/>
        </w:rPr>
        <w:t>本指南适用于</w:t>
      </w:r>
      <w:r>
        <w:rPr>
          <w:rFonts w:ascii="Times New Roman" w:eastAsia="仿宋" w:hAnsi="Times New Roman" w:cs="Times New Roman" w:hint="eastAsia"/>
          <w:sz w:val="32"/>
          <w:szCs w:val="32"/>
        </w:rPr>
        <w:t>市级用人单位、</w:t>
      </w:r>
      <w:r w:rsidRPr="00EC5B14">
        <w:rPr>
          <w:rFonts w:ascii="仿宋_GB2312" w:eastAsia="仿宋_GB2312" w:hAnsi="Times New Roman" w:cs="Times New Roman" w:hint="eastAsia"/>
          <w:sz w:val="32"/>
          <w:szCs w:val="32"/>
        </w:rPr>
        <w:t>社会培训评价组织、各类院校</w:t>
      </w:r>
      <w:r>
        <w:rPr>
          <w:rFonts w:ascii="Times New Roman" w:eastAsia="仿宋" w:hAnsi="Times New Roman" w:cs="Times New Roman"/>
          <w:sz w:val="32"/>
          <w:szCs w:val="32"/>
        </w:rPr>
        <w:t>备案事项的申请和办理。</w:t>
      </w:r>
    </w:p>
    <w:p w14:paraId="3853872C" w14:textId="77777777" w:rsidR="002A7162" w:rsidRDefault="002A7162" w:rsidP="00C95DA5">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Pr>
          <w:rFonts w:ascii="Times New Roman" w:eastAsia="黑体" w:hAnsi="Times New Roman" w:cs="Times New Roman"/>
          <w:sz w:val="32"/>
          <w:szCs w:val="32"/>
        </w:rPr>
        <w:t>受理机构</w:t>
      </w:r>
    </w:p>
    <w:p w14:paraId="777569B7" w14:textId="77777777" w:rsidR="002A7162" w:rsidRDefault="002A7162" w:rsidP="002A7162">
      <w:pPr>
        <w:spacing w:line="54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福建省职业技能鉴定指导中心（以下简称省中心）</w:t>
      </w:r>
    </w:p>
    <w:p w14:paraId="6E657D4D" w14:textId="77777777" w:rsidR="002A7162" w:rsidRDefault="002A7162" w:rsidP="002A7162">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w:t>
      </w:r>
      <w:r w:rsidR="00C95DA5">
        <w:rPr>
          <w:rFonts w:ascii="Times New Roman" w:eastAsia="黑体" w:hAnsi="Times New Roman" w:cs="Times New Roman" w:hint="eastAsia"/>
          <w:sz w:val="32"/>
          <w:szCs w:val="32"/>
        </w:rPr>
        <w:t>三</w:t>
      </w:r>
      <w:r>
        <w:rPr>
          <w:rFonts w:ascii="Times New Roman" w:eastAsia="黑体" w:hAnsi="Times New Roman" w:cs="Times New Roman" w:hint="eastAsia"/>
          <w:sz w:val="32"/>
          <w:szCs w:val="32"/>
        </w:rPr>
        <w:t>）决定</w:t>
      </w:r>
      <w:r>
        <w:rPr>
          <w:rFonts w:ascii="Times New Roman" w:eastAsia="黑体" w:hAnsi="Times New Roman" w:cs="Times New Roman"/>
          <w:sz w:val="32"/>
          <w:szCs w:val="32"/>
        </w:rPr>
        <w:t>机构</w:t>
      </w:r>
    </w:p>
    <w:p w14:paraId="4684DB7F" w14:textId="77777777" w:rsidR="002A7162" w:rsidRDefault="002A7162" w:rsidP="002A7162">
      <w:pPr>
        <w:spacing w:line="540" w:lineRule="exact"/>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人力资源和社会保障部</w:t>
      </w:r>
    </w:p>
    <w:p w14:paraId="71E57FF5" w14:textId="77777777" w:rsidR="00FB0658" w:rsidRDefault="00FB0658" w:rsidP="00FB0658">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w:t>
      </w:r>
      <w:r w:rsidR="00C95DA5">
        <w:rPr>
          <w:rFonts w:ascii="Times New Roman" w:eastAsia="黑体" w:hAnsi="Times New Roman" w:cs="Times New Roman" w:hint="eastAsia"/>
          <w:sz w:val="32"/>
          <w:szCs w:val="32"/>
        </w:rPr>
        <w:t>四</w:t>
      </w:r>
      <w:r>
        <w:rPr>
          <w:rFonts w:ascii="Times New Roman" w:eastAsia="黑体" w:hAnsi="Times New Roman" w:cs="Times New Roman" w:hint="eastAsia"/>
          <w:sz w:val="32"/>
          <w:szCs w:val="32"/>
        </w:rPr>
        <w:t>）数量限制</w:t>
      </w:r>
    </w:p>
    <w:p w14:paraId="0C6ADEA1" w14:textId="77777777" w:rsidR="00FB0658" w:rsidRDefault="00C95DA5" w:rsidP="00FB0658">
      <w:pPr>
        <w:spacing w:line="540" w:lineRule="exact"/>
        <w:ind w:firstLineChars="200" w:firstLine="640"/>
        <w:rPr>
          <w:rFonts w:eastAsia="仿宋_GB2312"/>
          <w:kern w:val="0"/>
          <w:sz w:val="32"/>
          <w:szCs w:val="32"/>
        </w:rPr>
      </w:pPr>
      <w:r>
        <w:rPr>
          <w:rFonts w:eastAsia="仿宋_GB2312" w:hint="eastAsia"/>
          <w:kern w:val="0"/>
          <w:sz w:val="32"/>
          <w:szCs w:val="32"/>
        </w:rPr>
        <w:t>1</w:t>
      </w:r>
      <w:r w:rsidR="00925F29">
        <w:rPr>
          <w:rFonts w:ascii="仿宋_GB2312" w:eastAsia="仿宋_GB2312" w:hAnsi="仿宋_GB2312" w:cs="仿宋_GB2312" w:hint="eastAsia"/>
          <w:sz w:val="32"/>
          <w:szCs w:val="32"/>
        </w:rPr>
        <w:t>.</w:t>
      </w:r>
      <w:r w:rsidR="00FB0658" w:rsidRPr="00420819">
        <w:rPr>
          <w:rFonts w:eastAsia="仿宋_GB2312" w:hint="eastAsia"/>
          <w:kern w:val="0"/>
          <w:sz w:val="32"/>
          <w:szCs w:val="32"/>
        </w:rPr>
        <w:t>原则上同一职业（工种）在同一地市备案的社会培训评价组织不得超过</w:t>
      </w:r>
      <w:r w:rsidR="00FB0658" w:rsidRPr="00420819">
        <w:rPr>
          <w:rFonts w:eastAsia="仿宋_GB2312" w:hint="eastAsia"/>
          <w:kern w:val="0"/>
          <w:sz w:val="32"/>
          <w:szCs w:val="32"/>
        </w:rPr>
        <w:t>2</w:t>
      </w:r>
      <w:r w:rsidR="00FB0658" w:rsidRPr="00420819">
        <w:rPr>
          <w:rFonts w:eastAsia="仿宋_GB2312" w:hint="eastAsia"/>
          <w:kern w:val="0"/>
          <w:sz w:val="32"/>
          <w:szCs w:val="32"/>
        </w:rPr>
        <w:t>个。</w:t>
      </w:r>
    </w:p>
    <w:p w14:paraId="7AEB8D71" w14:textId="77777777" w:rsidR="00FB0658" w:rsidRPr="00C95DA5" w:rsidRDefault="00C95DA5" w:rsidP="00C95DA5">
      <w:pPr>
        <w:spacing w:line="540" w:lineRule="exact"/>
        <w:ind w:firstLineChars="200" w:firstLine="640"/>
        <w:rPr>
          <w:rFonts w:ascii="Times New Roman" w:eastAsia="仿宋" w:hAnsi="Times New Roman" w:cs="Times New Roman"/>
          <w:sz w:val="32"/>
          <w:szCs w:val="32"/>
        </w:rPr>
      </w:pPr>
      <w:r>
        <w:rPr>
          <w:rFonts w:eastAsia="仿宋_GB2312" w:hint="eastAsia"/>
          <w:kern w:val="0"/>
          <w:sz w:val="32"/>
          <w:szCs w:val="32"/>
        </w:rPr>
        <w:t>2</w:t>
      </w:r>
      <w:r w:rsidR="00925F29">
        <w:rPr>
          <w:rFonts w:ascii="仿宋_GB2312" w:eastAsia="仿宋_GB2312" w:hAnsi="仿宋_GB2312" w:cs="仿宋_GB2312" w:hint="eastAsia"/>
          <w:sz w:val="32"/>
          <w:szCs w:val="32"/>
        </w:rPr>
        <w:t>.</w:t>
      </w:r>
      <w:r>
        <w:rPr>
          <w:rFonts w:eastAsia="仿宋_GB2312" w:hint="eastAsia"/>
          <w:kern w:val="0"/>
          <w:sz w:val="32"/>
          <w:szCs w:val="32"/>
        </w:rPr>
        <w:t>企业及院校数量不做限制。</w:t>
      </w:r>
    </w:p>
    <w:p w14:paraId="399E28C7" w14:textId="77777777" w:rsidR="00FB0658" w:rsidRDefault="00FB0658" w:rsidP="00FB0658">
      <w:pPr>
        <w:ind w:firstLineChars="200" w:firstLine="640"/>
        <w:rPr>
          <w:rFonts w:ascii="Times New Roman" w:eastAsia="黑体" w:hAnsi="Times New Roman"/>
          <w:sz w:val="32"/>
          <w:szCs w:val="32"/>
        </w:rPr>
      </w:pPr>
      <w:r>
        <w:rPr>
          <w:rFonts w:ascii="Times New Roman" w:eastAsia="黑体" w:hAnsi="Times New Roman" w:hint="eastAsia"/>
          <w:sz w:val="32"/>
          <w:szCs w:val="32"/>
        </w:rPr>
        <w:t>（</w:t>
      </w:r>
      <w:r w:rsidR="00C95DA5">
        <w:rPr>
          <w:rFonts w:ascii="Times New Roman" w:eastAsia="黑体" w:hAnsi="Times New Roman" w:hint="eastAsia"/>
          <w:sz w:val="32"/>
          <w:szCs w:val="32"/>
        </w:rPr>
        <w:t>五</w:t>
      </w:r>
      <w:r>
        <w:rPr>
          <w:rFonts w:ascii="Times New Roman" w:eastAsia="黑体" w:hAnsi="Times New Roman" w:hint="eastAsia"/>
          <w:sz w:val="32"/>
          <w:szCs w:val="32"/>
        </w:rPr>
        <w:t>）申报材料</w:t>
      </w:r>
    </w:p>
    <w:p w14:paraId="038F3689" w14:textId="77777777" w:rsidR="00FB0658" w:rsidRDefault="00FB0658" w:rsidP="00FB0658">
      <w:pPr>
        <w:spacing w:line="540" w:lineRule="exact"/>
        <w:ind w:firstLineChars="200" w:firstLine="640"/>
        <w:rPr>
          <w:rFonts w:ascii="Times New Roman" w:eastAsia="黑体" w:hAnsi="Times New Roman" w:cs="Times New Roman"/>
          <w:sz w:val="32"/>
          <w:szCs w:val="32"/>
        </w:rPr>
      </w:pPr>
      <w:r>
        <w:rPr>
          <w:rFonts w:ascii="仿宋_GB2312" w:eastAsia="仿宋_GB2312" w:hAnsi="仿宋_GB2312" w:cs="仿宋_GB2312" w:hint="eastAsia"/>
          <w:sz w:val="32"/>
          <w:szCs w:val="32"/>
        </w:rPr>
        <w:t>1.可参照省级评价机构备案所需材料</w:t>
      </w:r>
      <w:r w:rsidR="001447B6">
        <w:rPr>
          <w:rFonts w:ascii="仿宋_GB2312" w:eastAsia="仿宋_GB2312" w:hAnsi="仿宋_GB2312" w:cs="仿宋_GB2312" w:hint="eastAsia"/>
          <w:sz w:val="32"/>
          <w:szCs w:val="32"/>
        </w:rPr>
        <w:t>。</w:t>
      </w:r>
    </w:p>
    <w:p w14:paraId="282BC9E3" w14:textId="77777777" w:rsidR="00FB0658" w:rsidRPr="00FB0658" w:rsidRDefault="00FB0658" w:rsidP="00FB0658">
      <w:pPr>
        <w:ind w:firstLineChars="200" w:firstLine="640"/>
        <w:rPr>
          <w:rFonts w:ascii="Times New Roman" w:eastAsia="黑体" w:hAnsi="Times New Roman"/>
          <w:sz w:val="32"/>
          <w:szCs w:val="32"/>
        </w:rPr>
      </w:pPr>
      <w:r>
        <w:rPr>
          <w:rFonts w:ascii="Times New Roman" w:eastAsia="黑体" w:hAnsi="Times New Roman" w:hint="eastAsia"/>
          <w:sz w:val="32"/>
          <w:szCs w:val="32"/>
        </w:rPr>
        <w:t>2</w:t>
      </w:r>
      <w:r w:rsidR="00925F29">
        <w:rPr>
          <w:rFonts w:ascii="仿宋_GB2312" w:eastAsia="仿宋_GB2312" w:hAnsi="仿宋_GB2312" w:cs="仿宋_GB2312" w:hint="eastAsia"/>
          <w:sz w:val="32"/>
          <w:szCs w:val="32"/>
        </w:rPr>
        <w:t>.</w:t>
      </w:r>
      <w:r w:rsidR="001447B6" w:rsidRPr="002212DF">
        <w:rPr>
          <w:rFonts w:ascii="仿宋" w:eastAsia="仿宋" w:hAnsi="仿宋" w:hint="eastAsia"/>
          <w:sz w:val="32"/>
          <w:szCs w:val="32"/>
        </w:rPr>
        <w:t>各地人力资源社会保障</w:t>
      </w:r>
      <w:r w:rsidR="00925F29">
        <w:rPr>
          <w:rFonts w:ascii="仿宋" w:eastAsia="仿宋" w:hAnsi="仿宋" w:hint="eastAsia"/>
          <w:sz w:val="32"/>
          <w:szCs w:val="32"/>
        </w:rPr>
        <w:t>行政</w:t>
      </w:r>
      <w:r w:rsidR="001447B6" w:rsidRPr="002212DF">
        <w:rPr>
          <w:rFonts w:ascii="仿宋" w:eastAsia="仿宋" w:hAnsi="仿宋" w:hint="eastAsia"/>
          <w:sz w:val="32"/>
          <w:szCs w:val="32"/>
        </w:rPr>
        <w:t>部门</w:t>
      </w:r>
      <w:r w:rsidR="001447B6">
        <w:rPr>
          <w:rFonts w:ascii="仿宋" w:eastAsia="仿宋" w:hAnsi="仿宋" w:hint="eastAsia"/>
          <w:sz w:val="32"/>
          <w:szCs w:val="32"/>
        </w:rPr>
        <w:t>推荐函。</w:t>
      </w:r>
    </w:p>
    <w:p w14:paraId="32ECD212" w14:textId="77777777" w:rsidR="001447B6" w:rsidRDefault="001447B6" w:rsidP="001447B6">
      <w:pPr>
        <w:pStyle w:val="a6"/>
        <w:widowControl/>
        <w:shd w:val="clear" w:color="auto" w:fill="FFFFFF"/>
        <w:spacing w:beforeAutospacing="0" w:afterAutospacing="0" w:line="540" w:lineRule="exact"/>
        <w:ind w:firstLineChars="200" w:firstLine="640"/>
        <w:textAlignment w:val="baseline"/>
        <w:rPr>
          <w:rFonts w:ascii="Times New Roman" w:eastAsia="黑体" w:hAnsi="Times New Roman"/>
          <w:kern w:val="2"/>
          <w:sz w:val="32"/>
          <w:szCs w:val="32"/>
        </w:rPr>
      </w:pPr>
      <w:r>
        <w:rPr>
          <w:rFonts w:ascii="Times New Roman" w:eastAsia="黑体" w:hAnsi="Times New Roman" w:hint="eastAsia"/>
          <w:kern w:val="2"/>
          <w:sz w:val="32"/>
          <w:szCs w:val="32"/>
        </w:rPr>
        <w:t>（</w:t>
      </w:r>
      <w:r w:rsidR="00EE6BD4">
        <w:rPr>
          <w:rFonts w:ascii="Times New Roman" w:eastAsia="黑体" w:hAnsi="Times New Roman" w:hint="eastAsia"/>
          <w:kern w:val="2"/>
          <w:sz w:val="32"/>
          <w:szCs w:val="32"/>
        </w:rPr>
        <w:t>六</w:t>
      </w:r>
      <w:r>
        <w:rPr>
          <w:rFonts w:ascii="Times New Roman" w:eastAsia="黑体" w:hAnsi="Times New Roman" w:hint="eastAsia"/>
          <w:kern w:val="2"/>
          <w:sz w:val="32"/>
          <w:szCs w:val="32"/>
        </w:rPr>
        <w:t>）</w:t>
      </w:r>
      <w:r>
        <w:rPr>
          <w:rFonts w:ascii="Times New Roman" w:eastAsia="黑体" w:hAnsi="Times New Roman"/>
          <w:kern w:val="2"/>
          <w:sz w:val="32"/>
          <w:szCs w:val="32"/>
        </w:rPr>
        <w:t>申请接收</w:t>
      </w:r>
    </w:p>
    <w:p w14:paraId="4243D6C1" w14:textId="77777777" w:rsidR="001447B6" w:rsidRDefault="001447B6" w:rsidP="001447B6">
      <w:pPr>
        <w:spacing w:line="540" w:lineRule="exact"/>
        <w:ind w:firstLineChars="200" w:firstLine="640"/>
        <w:rPr>
          <w:rFonts w:ascii="Times New Roman" w:eastAsia="仿宋" w:hAnsi="Times New Roman" w:cs="Times New Roman"/>
          <w:kern w:val="0"/>
          <w:sz w:val="32"/>
          <w:szCs w:val="32"/>
          <w:lang w:bidi="ar"/>
        </w:rPr>
      </w:pPr>
      <w:r>
        <w:rPr>
          <w:rFonts w:ascii="Times New Roman" w:eastAsia="仿宋" w:hAnsi="Times New Roman" w:cs="Times New Roman" w:hint="eastAsia"/>
          <w:sz w:val="32"/>
          <w:szCs w:val="32"/>
        </w:rPr>
        <w:t>申报平台网址：</w:t>
      </w:r>
      <w:r w:rsidRPr="00BF1FF3">
        <w:rPr>
          <w:rFonts w:ascii="Times New Roman" w:eastAsia="仿宋" w:hAnsi="Times New Roman" w:cs="Times New Roman"/>
          <w:sz w:val="32"/>
          <w:szCs w:val="32"/>
        </w:rPr>
        <w:t>http://fj.company.jianguan.online/login</w:t>
      </w:r>
    </w:p>
    <w:p w14:paraId="3F927844" w14:textId="77777777" w:rsidR="001447B6" w:rsidRDefault="001447B6" w:rsidP="001447B6">
      <w:pPr>
        <w:widowControl/>
        <w:tabs>
          <w:tab w:val="center" w:pos="4201"/>
          <w:tab w:val="right" w:leader="dot" w:pos="9298"/>
        </w:tabs>
        <w:autoSpaceDE w:val="0"/>
        <w:autoSpaceDN w:val="0"/>
        <w:adjustRightInd w:val="0"/>
        <w:snapToGrid w:val="0"/>
        <w:spacing w:line="540" w:lineRule="exact"/>
        <w:ind w:firstLineChars="200" w:firstLine="640"/>
        <w:jc w:val="left"/>
        <w:rPr>
          <w:rFonts w:ascii="Times New Roman" w:eastAsia="黑体" w:hAnsi="Times New Roman" w:cs="Times New Roman"/>
          <w:sz w:val="32"/>
          <w:szCs w:val="32"/>
        </w:rPr>
      </w:pPr>
      <w:r>
        <w:rPr>
          <w:rFonts w:ascii="Times New Roman" w:eastAsia="黑体" w:hAnsi="Times New Roman" w:hint="eastAsia"/>
          <w:sz w:val="32"/>
          <w:szCs w:val="32"/>
        </w:rPr>
        <w:t>（</w:t>
      </w:r>
      <w:r w:rsidR="00EE6BD4">
        <w:rPr>
          <w:rFonts w:ascii="Times New Roman" w:eastAsia="黑体" w:hAnsi="Times New Roman" w:hint="eastAsia"/>
          <w:sz w:val="32"/>
          <w:szCs w:val="32"/>
        </w:rPr>
        <w:t>七</w:t>
      </w:r>
      <w:r>
        <w:rPr>
          <w:rFonts w:ascii="Times New Roman" w:eastAsia="黑体" w:hAnsi="Times New Roman" w:hint="eastAsia"/>
          <w:sz w:val="32"/>
          <w:szCs w:val="32"/>
        </w:rPr>
        <w:t>）</w:t>
      </w:r>
      <w:r>
        <w:rPr>
          <w:rFonts w:ascii="Times New Roman" w:eastAsia="黑体" w:hAnsi="Times New Roman" w:cs="Times New Roman"/>
          <w:sz w:val="32"/>
          <w:szCs w:val="32"/>
        </w:rPr>
        <w:t>办理流程</w:t>
      </w:r>
    </w:p>
    <w:p w14:paraId="711C8D7C" w14:textId="77777777" w:rsidR="0097372F" w:rsidRDefault="005913CA" w:rsidP="0097372F">
      <w:pPr>
        <w:ind w:firstLineChars="200" w:firstLine="640"/>
        <w:rPr>
          <w:rFonts w:ascii="仿宋" w:eastAsia="仿宋" w:hAnsi="仿宋"/>
          <w:sz w:val="32"/>
          <w:szCs w:val="32"/>
        </w:rPr>
      </w:pPr>
      <w:r w:rsidRPr="00027497">
        <w:rPr>
          <w:rFonts w:ascii="仿宋" w:eastAsia="仿宋" w:hAnsi="仿宋" w:cs="Times New Roman"/>
          <w:sz w:val="32"/>
          <w:szCs w:val="32"/>
        </w:rPr>
        <w:t>1.</w:t>
      </w:r>
      <w:r w:rsidRPr="00BF1FF3">
        <w:rPr>
          <w:rFonts w:ascii="仿宋" w:eastAsia="仿宋" w:hAnsi="仿宋"/>
          <w:sz w:val="32"/>
          <w:szCs w:val="32"/>
        </w:rPr>
        <w:t>申请。</w:t>
      </w:r>
      <w:r w:rsidR="00E54E17">
        <w:rPr>
          <w:rFonts w:ascii="仿宋" w:eastAsia="仿宋" w:hAnsi="仿宋" w:hint="eastAsia"/>
          <w:sz w:val="32"/>
          <w:szCs w:val="32"/>
        </w:rPr>
        <w:t>市级评价</w:t>
      </w:r>
      <w:r w:rsidRPr="00BF1FF3">
        <w:rPr>
          <w:rFonts w:ascii="仿宋" w:eastAsia="仿宋" w:hAnsi="仿宋" w:hint="eastAsia"/>
          <w:sz w:val="32"/>
          <w:szCs w:val="32"/>
        </w:rPr>
        <w:t>机构在福建省职业技能等级</w:t>
      </w:r>
      <w:r>
        <w:rPr>
          <w:rFonts w:ascii="仿宋" w:eastAsia="仿宋" w:hAnsi="仿宋" w:hint="eastAsia"/>
          <w:sz w:val="32"/>
          <w:szCs w:val="32"/>
        </w:rPr>
        <w:t>认定</w:t>
      </w:r>
      <w:r w:rsidRPr="00BF1FF3">
        <w:rPr>
          <w:rFonts w:ascii="仿宋" w:eastAsia="仿宋" w:hAnsi="仿宋" w:hint="eastAsia"/>
          <w:sz w:val="32"/>
          <w:szCs w:val="32"/>
        </w:rPr>
        <w:t>申报</w:t>
      </w:r>
      <w:r>
        <w:rPr>
          <w:rFonts w:ascii="仿宋" w:eastAsia="仿宋" w:hAnsi="仿宋" w:hint="eastAsia"/>
          <w:sz w:val="32"/>
          <w:szCs w:val="32"/>
        </w:rPr>
        <w:t>系统</w:t>
      </w:r>
      <w:r w:rsidRPr="00BF1FF3">
        <w:rPr>
          <w:rFonts w:ascii="仿宋" w:eastAsia="仿宋" w:hAnsi="仿宋" w:hint="eastAsia"/>
          <w:sz w:val="32"/>
          <w:szCs w:val="32"/>
        </w:rPr>
        <w:t>（</w:t>
      </w:r>
      <w:r w:rsidRPr="00BF1FF3">
        <w:rPr>
          <w:rFonts w:ascii="Times New Roman" w:eastAsia="仿宋" w:hAnsi="Times New Roman" w:cs="Times New Roman"/>
          <w:sz w:val="32"/>
          <w:szCs w:val="32"/>
        </w:rPr>
        <w:t>http://fj.company.jianguan.online/login</w:t>
      </w:r>
      <w:r w:rsidRPr="00BF1FF3">
        <w:rPr>
          <w:rFonts w:ascii="仿宋" w:eastAsia="仿宋" w:hAnsi="仿宋" w:hint="eastAsia"/>
          <w:sz w:val="32"/>
          <w:szCs w:val="32"/>
        </w:rPr>
        <w:t>）提交备案相关材料</w:t>
      </w:r>
      <w:r>
        <w:rPr>
          <w:rFonts w:ascii="仿宋" w:eastAsia="仿宋" w:hAnsi="仿宋" w:hint="eastAsia"/>
          <w:sz w:val="32"/>
          <w:szCs w:val="32"/>
        </w:rPr>
        <w:t>，</w:t>
      </w:r>
      <w:r w:rsidR="00DB748E">
        <w:rPr>
          <w:rFonts w:ascii="仿宋" w:eastAsia="仿宋" w:hAnsi="仿宋" w:hint="eastAsia"/>
          <w:sz w:val="32"/>
          <w:szCs w:val="32"/>
        </w:rPr>
        <w:t>由市级评价指导部门完成初审，初审完成后</w:t>
      </w:r>
      <w:r>
        <w:rPr>
          <w:rFonts w:ascii="Times New Roman" w:eastAsia="仿宋_GB2312" w:hAnsi="Times New Roman" w:cs="Times New Roman" w:hint="eastAsia"/>
          <w:sz w:val="32"/>
          <w:szCs w:val="32"/>
        </w:rPr>
        <w:t>请</w:t>
      </w:r>
      <w:r w:rsidR="00DB748E">
        <w:rPr>
          <w:rFonts w:ascii="Times New Roman" w:eastAsia="仿宋_GB2312" w:hAnsi="Times New Roman" w:cs="Times New Roman" w:hint="eastAsia"/>
          <w:sz w:val="32"/>
          <w:szCs w:val="32"/>
        </w:rPr>
        <w:t>电话联系</w:t>
      </w:r>
      <w:r>
        <w:rPr>
          <w:rFonts w:ascii="Times New Roman" w:eastAsia="仿宋" w:hAnsi="Times New Roman" w:cs="Times New Roman" w:hint="eastAsia"/>
          <w:sz w:val="32"/>
          <w:szCs w:val="32"/>
        </w:rPr>
        <w:t>省中心</w:t>
      </w:r>
      <w:r w:rsidRPr="00BF1FF3">
        <w:rPr>
          <w:rFonts w:ascii="仿宋" w:eastAsia="仿宋" w:hAnsi="仿宋" w:hint="eastAsia"/>
          <w:sz w:val="32"/>
          <w:szCs w:val="32"/>
        </w:rPr>
        <w:t>。</w:t>
      </w:r>
    </w:p>
    <w:p w14:paraId="6F6CC482" w14:textId="77777777" w:rsidR="005913CA" w:rsidRDefault="005913CA" w:rsidP="0097372F">
      <w:pPr>
        <w:ind w:firstLineChars="200" w:firstLine="640"/>
        <w:rPr>
          <w:rFonts w:ascii="Times New Roman" w:eastAsia="仿宋" w:hAnsi="Times New Roman"/>
          <w:sz w:val="32"/>
          <w:szCs w:val="32"/>
        </w:rPr>
      </w:pPr>
      <w:r>
        <w:rPr>
          <w:rFonts w:ascii="仿宋" w:eastAsia="仿宋" w:hAnsi="仿宋" w:hint="eastAsia"/>
          <w:sz w:val="32"/>
          <w:szCs w:val="32"/>
        </w:rPr>
        <w:t>2</w:t>
      </w:r>
      <w:r w:rsidRPr="00027497">
        <w:rPr>
          <w:rFonts w:ascii="仿宋" w:eastAsia="仿宋" w:hAnsi="仿宋"/>
          <w:sz w:val="32"/>
          <w:szCs w:val="32"/>
        </w:rPr>
        <w:t>.</w:t>
      </w:r>
      <w:r>
        <w:rPr>
          <w:rFonts w:ascii="Times New Roman" w:eastAsia="仿宋" w:hAnsi="Times New Roman"/>
          <w:sz w:val="32"/>
          <w:szCs w:val="32"/>
          <w:shd w:val="clear" w:color="auto" w:fill="FFFFFF"/>
        </w:rPr>
        <w:t>受理。</w:t>
      </w:r>
      <w:r>
        <w:rPr>
          <w:rFonts w:ascii="Times New Roman" w:eastAsia="仿宋" w:hAnsi="Times New Roman" w:hint="eastAsia"/>
          <w:sz w:val="32"/>
          <w:szCs w:val="32"/>
        </w:rPr>
        <w:t>省中心于</w:t>
      </w:r>
      <w:r>
        <w:rPr>
          <w:rFonts w:ascii="Times New Roman" w:eastAsia="仿宋" w:hAnsi="Times New Roman" w:hint="eastAsia"/>
          <w:sz w:val="32"/>
          <w:szCs w:val="32"/>
        </w:rPr>
        <w:t>15</w:t>
      </w:r>
      <w:r>
        <w:rPr>
          <w:rFonts w:ascii="Times New Roman" w:eastAsia="仿宋" w:hAnsi="Times New Roman" w:hint="eastAsia"/>
          <w:sz w:val="32"/>
          <w:szCs w:val="32"/>
        </w:rPr>
        <w:t>个工作日内</w:t>
      </w:r>
      <w:r>
        <w:rPr>
          <w:rFonts w:ascii="Times New Roman" w:eastAsia="仿宋_GB2312" w:hAnsi="Times New Roman" w:hint="eastAsia"/>
          <w:sz w:val="32"/>
          <w:szCs w:val="32"/>
        </w:rPr>
        <w:t>完成平台资料审核工作，并告知审核结果。审核不通过退回，修正后仍不能满足</w:t>
      </w:r>
      <w:r>
        <w:rPr>
          <w:rFonts w:ascii="Times New Roman" w:eastAsia="仿宋_GB2312" w:hAnsi="Times New Roman" w:hint="eastAsia"/>
          <w:sz w:val="32"/>
          <w:szCs w:val="32"/>
        </w:rPr>
        <w:lastRenderedPageBreak/>
        <w:t>要求的，退回后时限重新计算。</w:t>
      </w:r>
    </w:p>
    <w:p w14:paraId="3ABB8FCF" w14:textId="77777777" w:rsidR="005913CA" w:rsidRPr="0097372F" w:rsidRDefault="005913CA" w:rsidP="0097372F">
      <w:pPr>
        <w:pStyle w:val="a6"/>
        <w:widowControl/>
        <w:shd w:val="clear" w:color="auto" w:fill="FFFFFF"/>
        <w:spacing w:beforeAutospacing="0" w:afterAutospacing="0" w:line="540" w:lineRule="exact"/>
        <w:ind w:firstLineChars="200" w:firstLine="640"/>
        <w:jc w:val="both"/>
        <w:rPr>
          <w:rFonts w:ascii="仿宋" w:eastAsia="仿宋" w:hAnsi="仿宋"/>
          <w:sz w:val="32"/>
          <w:szCs w:val="32"/>
        </w:rPr>
      </w:pPr>
      <w:r>
        <w:rPr>
          <w:rFonts w:ascii="仿宋" w:eastAsia="仿宋" w:hAnsi="仿宋" w:hint="eastAsia"/>
          <w:sz w:val="32"/>
          <w:szCs w:val="32"/>
        </w:rPr>
        <w:t>3</w:t>
      </w:r>
      <w:r w:rsidR="00277C07">
        <w:rPr>
          <w:rFonts w:ascii="仿宋" w:eastAsia="仿宋" w:hAnsi="仿宋"/>
          <w:sz w:val="32"/>
          <w:szCs w:val="32"/>
        </w:rPr>
        <w:t>.</w:t>
      </w:r>
      <w:r>
        <w:rPr>
          <w:rFonts w:ascii="Times New Roman" w:eastAsia="仿宋" w:hAnsi="Times New Roman" w:hint="eastAsia"/>
          <w:sz w:val="32"/>
          <w:szCs w:val="32"/>
          <w:shd w:val="clear" w:color="auto" w:fill="FFFFFF"/>
        </w:rPr>
        <w:t>公示。</w:t>
      </w:r>
      <w:r>
        <w:rPr>
          <w:rFonts w:ascii="Times New Roman" w:eastAsia="仿宋" w:hAnsi="Times New Roman" w:hint="eastAsia"/>
          <w:sz w:val="32"/>
          <w:szCs w:val="32"/>
        </w:rPr>
        <w:t>省中心</w:t>
      </w:r>
      <w:r>
        <w:rPr>
          <w:rFonts w:ascii="Times New Roman" w:eastAsia="仿宋" w:hAnsi="Times New Roman" w:hint="eastAsia"/>
          <w:sz w:val="32"/>
          <w:szCs w:val="32"/>
          <w:shd w:val="clear" w:color="auto" w:fill="FFFFFF"/>
        </w:rPr>
        <w:t>按规定对拟备案的评价机构名单向社会公示、征求意见。</w:t>
      </w:r>
    </w:p>
    <w:p w14:paraId="4888D748" w14:textId="77777777" w:rsidR="005913CA" w:rsidRDefault="0097372F" w:rsidP="005913CA">
      <w:pPr>
        <w:pStyle w:val="a6"/>
        <w:widowControl/>
        <w:shd w:val="clear" w:color="auto" w:fill="FFFFFF"/>
        <w:spacing w:beforeAutospacing="0" w:afterAutospacing="0" w:line="540" w:lineRule="exact"/>
        <w:ind w:firstLineChars="200" w:firstLine="640"/>
        <w:jc w:val="both"/>
        <w:rPr>
          <w:rFonts w:ascii="Times New Roman" w:eastAsia="仿宋_GB2312" w:hAnsi="Times New Roman"/>
          <w:sz w:val="32"/>
          <w:szCs w:val="32"/>
        </w:rPr>
      </w:pPr>
      <w:r>
        <w:rPr>
          <w:rFonts w:ascii="仿宋" w:eastAsia="仿宋" w:hAnsi="仿宋" w:hint="eastAsia"/>
          <w:sz w:val="32"/>
          <w:szCs w:val="32"/>
        </w:rPr>
        <w:t>4</w:t>
      </w:r>
      <w:r w:rsidR="005913CA" w:rsidRPr="00027497">
        <w:rPr>
          <w:rFonts w:ascii="仿宋" w:eastAsia="仿宋" w:hAnsi="仿宋"/>
          <w:sz w:val="32"/>
          <w:szCs w:val="32"/>
        </w:rPr>
        <w:t>.</w:t>
      </w:r>
      <w:r w:rsidR="005913CA">
        <w:rPr>
          <w:rFonts w:ascii="Times New Roman" w:eastAsia="仿宋" w:hAnsi="Times New Roman"/>
          <w:sz w:val="32"/>
          <w:szCs w:val="32"/>
          <w:shd w:val="clear" w:color="auto" w:fill="FFFFFF"/>
        </w:rPr>
        <w:t>备案。</w:t>
      </w:r>
      <w:r w:rsidR="005913CA">
        <w:rPr>
          <w:rFonts w:ascii="Times New Roman" w:eastAsia="仿宋" w:hAnsi="Times New Roman" w:hint="eastAsia"/>
          <w:sz w:val="32"/>
          <w:szCs w:val="32"/>
          <w:shd w:val="clear" w:color="auto" w:fill="FFFFFF"/>
        </w:rPr>
        <w:t>公示结束</w:t>
      </w:r>
      <w:r w:rsidR="005913CA">
        <w:rPr>
          <w:rFonts w:ascii="仿宋" w:eastAsia="仿宋" w:hAnsi="仿宋" w:hint="eastAsia"/>
          <w:sz w:val="32"/>
          <w:szCs w:val="32"/>
        </w:rPr>
        <w:t>后5</w:t>
      </w:r>
      <w:r w:rsidR="005913CA" w:rsidRPr="002212DF">
        <w:rPr>
          <w:rFonts w:ascii="仿宋" w:eastAsia="仿宋" w:hAnsi="仿宋" w:hint="eastAsia"/>
          <w:sz w:val="32"/>
          <w:szCs w:val="32"/>
        </w:rPr>
        <w:t>个工作日内</w:t>
      </w:r>
      <w:proofErr w:type="gramStart"/>
      <w:r w:rsidR="005913CA">
        <w:rPr>
          <w:rFonts w:ascii="Times New Roman" w:eastAsia="仿宋_GB2312" w:hAnsi="Times New Roman" w:hint="eastAsia"/>
          <w:sz w:val="32"/>
          <w:szCs w:val="32"/>
        </w:rPr>
        <w:t>提交人社部</w:t>
      </w:r>
      <w:proofErr w:type="gramEnd"/>
      <w:r w:rsidR="005913CA">
        <w:rPr>
          <w:rFonts w:ascii="Times New Roman" w:eastAsia="仿宋_GB2312" w:hAnsi="Times New Roman" w:hint="eastAsia"/>
          <w:sz w:val="32"/>
          <w:szCs w:val="32"/>
        </w:rPr>
        <w:t>鉴定中心备案确认，</w:t>
      </w:r>
      <w:proofErr w:type="gramStart"/>
      <w:r w:rsidR="005913CA">
        <w:rPr>
          <w:rFonts w:ascii="Times New Roman" w:eastAsia="仿宋_GB2312" w:hAnsi="Times New Roman" w:hint="eastAsia"/>
          <w:sz w:val="32"/>
          <w:szCs w:val="32"/>
        </w:rPr>
        <w:t>部中心</w:t>
      </w:r>
      <w:proofErr w:type="gramEnd"/>
      <w:r w:rsidR="005913CA">
        <w:rPr>
          <w:rFonts w:ascii="Times New Roman" w:eastAsia="仿宋_GB2312" w:hAnsi="Times New Roman" w:hint="eastAsia"/>
          <w:sz w:val="32"/>
          <w:szCs w:val="32"/>
        </w:rPr>
        <w:t>提出的一般性修改意见（如职业级别调整），省中心代为修正，申报机构无需调整平台资料。</w:t>
      </w:r>
    </w:p>
    <w:p w14:paraId="44B7D240" w14:textId="77777777" w:rsidR="005913CA" w:rsidRDefault="0097372F" w:rsidP="005913CA">
      <w:pPr>
        <w:pStyle w:val="a6"/>
        <w:widowControl/>
        <w:shd w:val="clear" w:color="auto" w:fill="FFFFFF"/>
        <w:spacing w:beforeAutospacing="0" w:afterAutospacing="0" w:line="540" w:lineRule="exact"/>
        <w:ind w:firstLineChars="200" w:firstLine="640"/>
        <w:jc w:val="both"/>
        <w:rPr>
          <w:rFonts w:ascii="Times New Roman" w:eastAsia="仿宋" w:hAnsi="Times New Roman"/>
          <w:sz w:val="32"/>
          <w:szCs w:val="32"/>
          <w:shd w:val="clear" w:color="auto" w:fill="FFFFFF"/>
        </w:rPr>
      </w:pPr>
      <w:r>
        <w:rPr>
          <w:rFonts w:ascii="Times New Roman" w:eastAsia="仿宋_GB2312" w:hAnsi="Times New Roman" w:hint="eastAsia"/>
          <w:sz w:val="32"/>
          <w:szCs w:val="32"/>
        </w:rPr>
        <w:t>5</w:t>
      </w:r>
      <w:r w:rsidR="005913CA">
        <w:rPr>
          <w:rFonts w:ascii="Times New Roman" w:eastAsia="仿宋_GB2312" w:hAnsi="Times New Roman" w:hint="eastAsia"/>
          <w:sz w:val="32"/>
          <w:szCs w:val="32"/>
        </w:rPr>
        <w:t>.</w:t>
      </w:r>
      <w:r w:rsidR="005913CA">
        <w:rPr>
          <w:rFonts w:ascii="Times New Roman" w:eastAsia="仿宋_GB2312" w:hAnsi="Times New Roman" w:hint="eastAsia"/>
          <w:sz w:val="32"/>
          <w:szCs w:val="32"/>
        </w:rPr>
        <w:t>回执。</w:t>
      </w:r>
      <w:proofErr w:type="gramStart"/>
      <w:r w:rsidR="005913CA">
        <w:rPr>
          <w:rFonts w:ascii="Times New Roman" w:eastAsia="仿宋_GB2312" w:hAnsi="Times New Roman" w:hint="eastAsia"/>
          <w:sz w:val="32"/>
          <w:szCs w:val="32"/>
        </w:rPr>
        <w:t>人社部</w:t>
      </w:r>
      <w:proofErr w:type="gramEnd"/>
      <w:r w:rsidR="005913CA">
        <w:rPr>
          <w:rFonts w:ascii="Times New Roman" w:eastAsia="仿宋_GB2312" w:hAnsi="Times New Roman" w:hint="eastAsia"/>
          <w:sz w:val="32"/>
          <w:szCs w:val="32"/>
        </w:rPr>
        <w:t>鉴定中心备案确认后，省中心将在</w:t>
      </w:r>
      <w:r w:rsidR="005913CA">
        <w:rPr>
          <w:rFonts w:ascii="Times New Roman" w:eastAsia="仿宋_GB2312" w:hAnsi="Times New Roman" w:hint="eastAsia"/>
          <w:sz w:val="32"/>
          <w:szCs w:val="32"/>
        </w:rPr>
        <w:t>5</w:t>
      </w:r>
      <w:r w:rsidR="005913CA">
        <w:rPr>
          <w:rFonts w:ascii="Times New Roman" w:eastAsia="仿宋_GB2312" w:hAnsi="Times New Roman" w:hint="eastAsia"/>
          <w:sz w:val="32"/>
          <w:szCs w:val="32"/>
        </w:rPr>
        <w:t>个工作日内</w:t>
      </w:r>
      <w:r w:rsidR="005913CA" w:rsidRPr="00077B46">
        <w:rPr>
          <w:rFonts w:ascii="仿宋" w:eastAsia="仿宋" w:hAnsi="仿宋" w:hint="eastAsia"/>
          <w:sz w:val="32"/>
          <w:szCs w:val="32"/>
        </w:rPr>
        <w:t>赋予机构备案码，出具备案回执</w:t>
      </w:r>
      <w:r w:rsidR="005913CA">
        <w:rPr>
          <w:rFonts w:ascii="仿宋" w:eastAsia="仿宋" w:hAnsi="仿宋" w:hint="eastAsia"/>
          <w:sz w:val="32"/>
          <w:szCs w:val="32"/>
        </w:rPr>
        <w:t>，</w:t>
      </w:r>
      <w:r w:rsidR="005913CA">
        <w:rPr>
          <w:rFonts w:ascii="Times New Roman" w:eastAsia="仿宋_GB2312" w:hAnsi="Times New Roman" w:hint="eastAsia"/>
          <w:sz w:val="32"/>
          <w:szCs w:val="32"/>
        </w:rPr>
        <w:t>并开通监管平台。</w:t>
      </w:r>
    </w:p>
    <w:p w14:paraId="5B09CD12" w14:textId="77777777" w:rsidR="001447B6" w:rsidRDefault="0097372F" w:rsidP="005913CA">
      <w:pPr>
        <w:pStyle w:val="a6"/>
        <w:widowControl/>
        <w:shd w:val="clear" w:color="auto" w:fill="FFFFFF"/>
        <w:spacing w:beforeAutospacing="0" w:afterAutospacing="0" w:line="540" w:lineRule="exact"/>
        <w:ind w:firstLineChars="200" w:firstLine="640"/>
        <w:jc w:val="both"/>
        <w:rPr>
          <w:rFonts w:ascii="Times New Roman" w:eastAsia="仿宋" w:hAnsi="Times New Roman"/>
          <w:sz w:val="32"/>
          <w:szCs w:val="32"/>
          <w:shd w:val="clear" w:color="auto" w:fill="FFFFFF"/>
        </w:rPr>
      </w:pPr>
      <w:r>
        <w:rPr>
          <w:rFonts w:ascii="仿宋" w:eastAsia="仿宋" w:hAnsi="仿宋" w:hint="eastAsia"/>
          <w:sz w:val="32"/>
          <w:szCs w:val="32"/>
        </w:rPr>
        <w:t>6</w:t>
      </w:r>
      <w:r w:rsidR="005913CA">
        <w:rPr>
          <w:rFonts w:ascii="Times New Roman" w:eastAsia="仿宋_GB2312" w:hAnsi="Times New Roman" w:hint="eastAsia"/>
          <w:sz w:val="32"/>
          <w:szCs w:val="32"/>
        </w:rPr>
        <w:t>.</w:t>
      </w:r>
      <w:r w:rsidR="001447B6">
        <w:rPr>
          <w:rFonts w:ascii="Times New Roman" w:eastAsia="仿宋" w:hAnsi="Times New Roman" w:hint="eastAsia"/>
          <w:sz w:val="32"/>
          <w:szCs w:val="32"/>
          <w:shd w:val="clear" w:color="auto" w:fill="FFFFFF"/>
        </w:rPr>
        <w:t>网上</w:t>
      </w:r>
      <w:r w:rsidR="001447B6">
        <w:rPr>
          <w:rFonts w:ascii="Times New Roman" w:eastAsia="仿宋" w:hAnsi="Times New Roman"/>
          <w:sz w:val="32"/>
          <w:szCs w:val="32"/>
          <w:shd w:val="clear" w:color="auto" w:fill="FFFFFF"/>
        </w:rPr>
        <w:t>公布。通过技能人才评价工作网（</w:t>
      </w:r>
      <w:hyperlink r:id="rId9" w:history="1">
        <w:r w:rsidR="001447B6">
          <w:rPr>
            <w:rFonts w:ascii="Times New Roman" w:eastAsia="仿宋" w:hAnsi="Times New Roman"/>
            <w:sz w:val="32"/>
            <w:szCs w:val="32"/>
            <w:shd w:val="clear" w:color="auto" w:fill="FFFFFF"/>
          </w:rPr>
          <w:t>http://www.osta.org.cn</w:t>
        </w:r>
      </w:hyperlink>
      <w:r w:rsidR="001447B6">
        <w:rPr>
          <w:rFonts w:ascii="Times New Roman" w:eastAsia="仿宋" w:hAnsi="Times New Roman"/>
          <w:sz w:val="32"/>
          <w:szCs w:val="32"/>
          <w:shd w:val="clear" w:color="auto" w:fill="FFFFFF"/>
        </w:rPr>
        <w:t>）统一公布</w:t>
      </w:r>
      <w:r w:rsidR="001447B6">
        <w:rPr>
          <w:rFonts w:ascii="Times New Roman" w:eastAsia="仿宋" w:hAnsi="Times New Roman" w:hint="eastAsia"/>
          <w:sz w:val="32"/>
          <w:szCs w:val="32"/>
          <w:shd w:val="clear" w:color="auto" w:fill="FFFFFF"/>
        </w:rPr>
        <w:t>评价机构</w:t>
      </w:r>
      <w:r w:rsidR="001447B6">
        <w:rPr>
          <w:rFonts w:ascii="Times New Roman" w:eastAsia="仿宋" w:hAnsi="Times New Roman"/>
          <w:sz w:val="32"/>
          <w:szCs w:val="32"/>
          <w:shd w:val="clear" w:color="auto" w:fill="FFFFFF"/>
        </w:rPr>
        <w:t>目录及备案职业（工种）范围等。</w:t>
      </w:r>
    </w:p>
    <w:p w14:paraId="220D13FE" w14:textId="77777777" w:rsidR="001447B6" w:rsidRPr="008A7355" w:rsidRDefault="001447B6" w:rsidP="001447B6">
      <w:pPr>
        <w:ind w:firstLineChars="200" w:firstLine="640"/>
        <w:rPr>
          <w:rFonts w:ascii="黑体" w:eastAsia="黑体" w:hAnsi="黑体"/>
          <w:sz w:val="32"/>
          <w:szCs w:val="32"/>
        </w:rPr>
      </w:pPr>
      <w:r>
        <w:rPr>
          <w:rFonts w:ascii="Times New Roman" w:eastAsia="黑体" w:hAnsi="Times New Roman" w:hint="eastAsia"/>
          <w:sz w:val="32"/>
          <w:szCs w:val="32"/>
        </w:rPr>
        <w:t>（</w:t>
      </w:r>
      <w:r w:rsidR="00EE6BD4">
        <w:rPr>
          <w:rFonts w:ascii="Times New Roman" w:eastAsia="黑体" w:hAnsi="Times New Roman" w:hint="eastAsia"/>
          <w:sz w:val="32"/>
          <w:szCs w:val="32"/>
        </w:rPr>
        <w:t>八</w:t>
      </w:r>
      <w:r>
        <w:rPr>
          <w:rFonts w:ascii="Times New Roman" w:eastAsia="黑体" w:hAnsi="Times New Roman" w:hint="eastAsia"/>
          <w:sz w:val="32"/>
          <w:szCs w:val="32"/>
        </w:rPr>
        <w:t>）</w:t>
      </w:r>
      <w:r w:rsidRPr="008A7355">
        <w:rPr>
          <w:rFonts w:ascii="黑体" w:eastAsia="黑体" w:hAnsi="黑体" w:hint="eastAsia"/>
          <w:sz w:val="32"/>
          <w:szCs w:val="32"/>
        </w:rPr>
        <w:t>备案结果</w:t>
      </w:r>
    </w:p>
    <w:p w14:paraId="6AC4B2B0" w14:textId="77777777" w:rsidR="001447B6" w:rsidRPr="008A7355" w:rsidRDefault="001447B6" w:rsidP="001447B6">
      <w:pPr>
        <w:ind w:firstLineChars="200" w:firstLine="640"/>
        <w:rPr>
          <w:rFonts w:ascii="仿宋" w:eastAsia="仿宋" w:hAnsi="仿宋"/>
          <w:sz w:val="32"/>
          <w:szCs w:val="32"/>
        </w:rPr>
      </w:pPr>
      <w:r w:rsidRPr="008A7355">
        <w:rPr>
          <w:rFonts w:ascii="仿宋" w:eastAsia="仿宋" w:hAnsi="仿宋" w:hint="eastAsia"/>
          <w:sz w:val="32"/>
          <w:szCs w:val="32"/>
        </w:rPr>
        <w:t>关于同意***开展***工作的函</w:t>
      </w:r>
    </w:p>
    <w:p w14:paraId="17080BB7" w14:textId="77777777" w:rsidR="001447B6" w:rsidRPr="008A7355" w:rsidRDefault="001447B6" w:rsidP="001447B6">
      <w:pPr>
        <w:ind w:firstLineChars="200" w:firstLine="640"/>
        <w:rPr>
          <w:rFonts w:ascii="黑体" w:eastAsia="黑体" w:hAnsi="黑体"/>
          <w:sz w:val="32"/>
          <w:szCs w:val="32"/>
        </w:rPr>
      </w:pPr>
      <w:r>
        <w:rPr>
          <w:rFonts w:ascii="Times New Roman" w:eastAsia="黑体" w:hAnsi="Times New Roman" w:hint="eastAsia"/>
          <w:sz w:val="32"/>
          <w:szCs w:val="32"/>
        </w:rPr>
        <w:t>（</w:t>
      </w:r>
      <w:r w:rsidR="00EE6BD4">
        <w:rPr>
          <w:rFonts w:ascii="Times New Roman" w:eastAsia="黑体" w:hAnsi="Times New Roman" w:hint="eastAsia"/>
          <w:sz w:val="32"/>
          <w:szCs w:val="32"/>
        </w:rPr>
        <w:t>九</w:t>
      </w:r>
      <w:r>
        <w:rPr>
          <w:rFonts w:ascii="Times New Roman" w:eastAsia="黑体" w:hAnsi="Times New Roman" w:hint="eastAsia"/>
          <w:sz w:val="32"/>
          <w:szCs w:val="32"/>
        </w:rPr>
        <w:t>）</w:t>
      </w:r>
      <w:r w:rsidRPr="008A7355">
        <w:rPr>
          <w:rFonts w:ascii="黑体" w:eastAsia="黑体" w:hAnsi="黑体" w:hint="eastAsia"/>
          <w:sz w:val="32"/>
          <w:szCs w:val="32"/>
        </w:rPr>
        <w:t xml:space="preserve"> 收费依据及标准</w:t>
      </w:r>
    </w:p>
    <w:p w14:paraId="2AB63609" w14:textId="77777777" w:rsidR="001447B6" w:rsidRPr="008A7355" w:rsidRDefault="001447B6" w:rsidP="001447B6">
      <w:pPr>
        <w:ind w:firstLineChars="200" w:firstLine="640"/>
        <w:rPr>
          <w:rFonts w:ascii="仿宋" w:eastAsia="仿宋" w:hAnsi="仿宋"/>
          <w:sz w:val="32"/>
          <w:szCs w:val="32"/>
        </w:rPr>
      </w:pPr>
      <w:r w:rsidRPr="008A7355">
        <w:rPr>
          <w:rFonts w:ascii="仿宋" w:eastAsia="仿宋" w:hAnsi="仿宋" w:hint="eastAsia"/>
          <w:sz w:val="32"/>
          <w:szCs w:val="32"/>
        </w:rPr>
        <w:t>不收费</w:t>
      </w:r>
    </w:p>
    <w:p w14:paraId="2B43C6D8" w14:textId="77777777" w:rsidR="001447B6" w:rsidRPr="008A7355" w:rsidRDefault="00EE6BD4" w:rsidP="001447B6">
      <w:pPr>
        <w:ind w:firstLineChars="200" w:firstLine="640"/>
        <w:rPr>
          <w:rFonts w:ascii="黑体" w:eastAsia="黑体" w:hAnsi="黑体"/>
          <w:sz w:val="32"/>
          <w:szCs w:val="32"/>
        </w:rPr>
      </w:pPr>
      <w:r>
        <w:rPr>
          <w:rFonts w:ascii="Times New Roman" w:eastAsia="黑体" w:hAnsi="Times New Roman" w:hint="eastAsia"/>
          <w:sz w:val="32"/>
          <w:szCs w:val="32"/>
        </w:rPr>
        <w:t>（十</w:t>
      </w:r>
      <w:r w:rsidR="001447B6">
        <w:rPr>
          <w:rFonts w:ascii="Times New Roman" w:eastAsia="黑体" w:hAnsi="Times New Roman" w:hint="eastAsia"/>
          <w:sz w:val="32"/>
          <w:szCs w:val="32"/>
        </w:rPr>
        <w:t>）</w:t>
      </w:r>
      <w:r w:rsidR="001447B6" w:rsidRPr="008A7355">
        <w:rPr>
          <w:rFonts w:ascii="黑体" w:eastAsia="黑体" w:hAnsi="黑体" w:hint="eastAsia"/>
          <w:sz w:val="32"/>
          <w:szCs w:val="32"/>
        </w:rPr>
        <w:t>结果送达</w:t>
      </w:r>
    </w:p>
    <w:p w14:paraId="6230228F" w14:textId="77777777" w:rsidR="001447B6" w:rsidRPr="008A7355" w:rsidRDefault="001447B6" w:rsidP="001447B6">
      <w:pPr>
        <w:ind w:firstLineChars="200" w:firstLine="640"/>
        <w:rPr>
          <w:rFonts w:ascii="仿宋" w:eastAsia="仿宋" w:hAnsi="仿宋"/>
          <w:sz w:val="32"/>
          <w:szCs w:val="32"/>
        </w:rPr>
      </w:pPr>
      <w:r w:rsidRPr="008A7355">
        <w:rPr>
          <w:rFonts w:ascii="仿宋" w:eastAsia="仿宋" w:hAnsi="仿宋" w:hint="eastAsia"/>
          <w:sz w:val="32"/>
          <w:szCs w:val="32"/>
        </w:rPr>
        <w:t>通过网上公告公示等方式通知或告知服务对象，并通过邮寄等方式将备案回执送达。</w:t>
      </w:r>
    </w:p>
    <w:p w14:paraId="6BAABCD6" w14:textId="77777777" w:rsidR="001447B6" w:rsidRDefault="001447B6" w:rsidP="001447B6">
      <w:pPr>
        <w:widowControl/>
        <w:tabs>
          <w:tab w:val="center" w:pos="4201"/>
          <w:tab w:val="right" w:leader="dot" w:pos="9298"/>
        </w:tabs>
        <w:autoSpaceDE w:val="0"/>
        <w:autoSpaceDN w:val="0"/>
        <w:adjustRightInd w:val="0"/>
        <w:snapToGrid w:val="0"/>
        <w:spacing w:line="540" w:lineRule="exact"/>
        <w:ind w:firstLineChars="200" w:firstLine="640"/>
        <w:jc w:val="left"/>
        <w:rPr>
          <w:rFonts w:ascii="Times New Roman" w:eastAsia="黑体" w:hAnsi="Times New Roman" w:cs="Times New Roman"/>
          <w:sz w:val="32"/>
          <w:szCs w:val="32"/>
        </w:rPr>
      </w:pPr>
      <w:r>
        <w:rPr>
          <w:rFonts w:ascii="Times New Roman" w:eastAsia="黑体" w:hAnsi="Times New Roman" w:hint="eastAsia"/>
          <w:sz w:val="32"/>
          <w:szCs w:val="32"/>
        </w:rPr>
        <w:t>（十</w:t>
      </w:r>
      <w:r w:rsidR="00EE6BD4">
        <w:rPr>
          <w:rFonts w:ascii="Times New Roman" w:eastAsia="黑体" w:hAnsi="Times New Roman" w:hint="eastAsia"/>
          <w:sz w:val="32"/>
          <w:szCs w:val="32"/>
        </w:rPr>
        <w:t>一</w:t>
      </w:r>
      <w:r>
        <w:rPr>
          <w:rFonts w:ascii="Times New Roman" w:eastAsia="黑体" w:hAnsi="Times New Roman" w:hint="eastAsia"/>
          <w:sz w:val="32"/>
          <w:szCs w:val="32"/>
        </w:rPr>
        <w:t>）</w:t>
      </w:r>
      <w:r>
        <w:rPr>
          <w:rFonts w:ascii="Times New Roman" w:eastAsia="黑体" w:hAnsi="Times New Roman" w:cs="Times New Roman"/>
          <w:sz w:val="32"/>
          <w:szCs w:val="32"/>
        </w:rPr>
        <w:t>申报机构权利和义务</w:t>
      </w:r>
    </w:p>
    <w:p w14:paraId="101B455F" w14:textId="77777777" w:rsidR="001447B6" w:rsidRDefault="001447B6" w:rsidP="001447B6">
      <w:pPr>
        <w:widowControl/>
        <w:tabs>
          <w:tab w:val="center" w:pos="4201"/>
          <w:tab w:val="right" w:leader="dot" w:pos="9298"/>
        </w:tabs>
        <w:autoSpaceDE w:val="0"/>
        <w:autoSpaceDN w:val="0"/>
        <w:adjustRightInd w:val="0"/>
        <w:snapToGrid w:val="0"/>
        <w:spacing w:line="54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申报机构应当如实向受理机构提交有关材料，并对申报材料实质内容的真实性负责。</w:t>
      </w:r>
    </w:p>
    <w:p w14:paraId="01410915" w14:textId="77777777" w:rsidR="001447B6" w:rsidRDefault="001447B6" w:rsidP="001447B6">
      <w:pPr>
        <w:widowControl/>
        <w:tabs>
          <w:tab w:val="center" w:pos="4201"/>
          <w:tab w:val="right" w:leader="dot" w:pos="9298"/>
        </w:tabs>
        <w:autoSpaceDE w:val="0"/>
        <w:autoSpaceDN w:val="0"/>
        <w:adjustRightInd w:val="0"/>
        <w:snapToGrid w:val="0"/>
        <w:spacing w:line="540" w:lineRule="exact"/>
        <w:ind w:firstLineChars="200" w:firstLine="640"/>
        <w:jc w:val="left"/>
        <w:rPr>
          <w:rFonts w:ascii="Times New Roman" w:eastAsia="仿宋" w:hAnsi="Times New Roman" w:cs="Times New Roman"/>
          <w:sz w:val="32"/>
          <w:szCs w:val="32"/>
        </w:rPr>
      </w:pPr>
      <w:r>
        <w:rPr>
          <w:rFonts w:ascii="Times New Roman" w:eastAsia="仿宋" w:hAnsi="Times New Roman" w:cs="Times New Roman"/>
          <w:sz w:val="32"/>
          <w:szCs w:val="32"/>
        </w:rPr>
        <w:t>申报机构对办理事项享有陈述权、知情权。</w:t>
      </w:r>
    </w:p>
    <w:p w14:paraId="37062D9E" w14:textId="77777777" w:rsidR="001447B6" w:rsidRDefault="001447B6" w:rsidP="001447B6">
      <w:pPr>
        <w:widowControl/>
        <w:tabs>
          <w:tab w:val="center" w:pos="4201"/>
          <w:tab w:val="right" w:leader="dot" w:pos="9298"/>
        </w:tabs>
        <w:autoSpaceDE w:val="0"/>
        <w:autoSpaceDN w:val="0"/>
        <w:adjustRightInd w:val="0"/>
        <w:snapToGrid w:val="0"/>
        <w:spacing w:line="540" w:lineRule="exact"/>
        <w:ind w:firstLineChars="200" w:firstLine="640"/>
        <w:jc w:val="left"/>
        <w:rPr>
          <w:rFonts w:ascii="Times New Roman" w:eastAsia="黑体" w:hAnsi="Times New Roman" w:cs="Times New Roman"/>
          <w:sz w:val="32"/>
          <w:szCs w:val="32"/>
        </w:rPr>
      </w:pPr>
      <w:r>
        <w:rPr>
          <w:rFonts w:ascii="黑体" w:eastAsia="黑体" w:hAnsi="黑体" w:hint="eastAsia"/>
          <w:sz w:val="32"/>
          <w:szCs w:val="32"/>
        </w:rPr>
        <w:t>（十</w:t>
      </w:r>
      <w:r w:rsidR="00EE6BD4">
        <w:rPr>
          <w:rFonts w:ascii="黑体" w:eastAsia="黑体" w:hAnsi="黑体" w:hint="eastAsia"/>
          <w:sz w:val="32"/>
          <w:szCs w:val="32"/>
        </w:rPr>
        <w:t>二</w:t>
      </w:r>
      <w:r>
        <w:rPr>
          <w:rFonts w:ascii="黑体" w:eastAsia="黑体" w:hAnsi="黑体" w:hint="eastAsia"/>
          <w:sz w:val="32"/>
          <w:szCs w:val="32"/>
        </w:rPr>
        <w:t>）</w:t>
      </w:r>
      <w:proofErr w:type="gramStart"/>
      <w:r w:rsidR="00D33AEF">
        <w:rPr>
          <w:rFonts w:ascii="黑体" w:eastAsia="黑体" w:hAnsi="黑体" w:hint="eastAsia"/>
          <w:sz w:val="32"/>
          <w:szCs w:val="32"/>
        </w:rPr>
        <w:t>各地</w:t>
      </w:r>
      <w:r w:rsidR="00D33AEF" w:rsidRPr="001447B6">
        <w:rPr>
          <w:rFonts w:ascii="黑体" w:eastAsia="黑体" w:hAnsi="黑体" w:cs="Times New Roman" w:hint="eastAsia"/>
          <w:sz w:val="32"/>
          <w:szCs w:val="32"/>
          <w:shd w:val="clear" w:color="auto" w:fill="FFFFFF"/>
        </w:rPr>
        <w:t>评价</w:t>
      </w:r>
      <w:proofErr w:type="gramEnd"/>
      <w:r w:rsidR="00D33AEF" w:rsidRPr="001447B6">
        <w:rPr>
          <w:rFonts w:ascii="黑体" w:eastAsia="黑体" w:hAnsi="黑体" w:cs="Times New Roman" w:hint="eastAsia"/>
          <w:sz w:val="32"/>
          <w:szCs w:val="32"/>
          <w:shd w:val="clear" w:color="auto" w:fill="FFFFFF"/>
        </w:rPr>
        <w:t>指导部门</w:t>
      </w:r>
      <w:r>
        <w:rPr>
          <w:rFonts w:ascii="Times New Roman" w:eastAsia="黑体" w:hAnsi="Times New Roman" w:cs="Times New Roman"/>
          <w:sz w:val="32"/>
          <w:szCs w:val="32"/>
        </w:rPr>
        <w:t>咨询途径</w:t>
      </w:r>
    </w:p>
    <w:p w14:paraId="0310C8B7" w14:textId="77777777" w:rsidR="001447B6" w:rsidRPr="00EC5DFB" w:rsidRDefault="00D33AEF" w:rsidP="00EC5DFB">
      <w:pPr>
        <w:widowControl/>
        <w:tabs>
          <w:tab w:val="center" w:pos="4201"/>
          <w:tab w:val="right" w:leader="dot" w:pos="9298"/>
        </w:tabs>
        <w:autoSpaceDE w:val="0"/>
        <w:autoSpaceDN w:val="0"/>
        <w:adjustRightInd w:val="0"/>
        <w:snapToGrid w:val="0"/>
        <w:spacing w:line="540" w:lineRule="exact"/>
        <w:ind w:firstLineChars="200" w:firstLine="640"/>
        <w:jc w:val="left"/>
        <w:rPr>
          <w:rFonts w:ascii="仿宋_GB2312" w:eastAsia="仿宋_GB2312" w:hAnsi="Times New Roman" w:cs="Times New Roman"/>
          <w:sz w:val="32"/>
          <w:szCs w:val="32"/>
        </w:rPr>
      </w:pPr>
      <w:r w:rsidRPr="00EC5DFB">
        <w:rPr>
          <w:rFonts w:ascii="仿宋_GB2312" w:eastAsia="仿宋_GB2312" w:hAnsi="Times New Roman" w:cs="Times New Roman" w:hint="eastAsia"/>
          <w:sz w:val="32"/>
          <w:szCs w:val="32"/>
        </w:rPr>
        <w:t>福州市</w:t>
      </w:r>
      <w:r w:rsidR="001447B6" w:rsidRPr="00EC5DFB">
        <w:rPr>
          <w:rFonts w:ascii="仿宋_GB2312" w:eastAsia="仿宋_GB2312" w:hAnsi="Times New Roman" w:cs="Times New Roman" w:hint="eastAsia"/>
          <w:sz w:val="32"/>
          <w:szCs w:val="32"/>
        </w:rPr>
        <w:t>职业技能鉴定指导中心（0591）87</w:t>
      </w:r>
      <w:r w:rsidR="00086EB1" w:rsidRPr="00EC5DFB">
        <w:rPr>
          <w:rFonts w:ascii="仿宋_GB2312" w:eastAsia="仿宋_GB2312" w:hAnsi="Times New Roman" w:cs="Times New Roman" w:hint="eastAsia"/>
          <w:sz w:val="32"/>
          <w:szCs w:val="32"/>
        </w:rPr>
        <w:t>305787</w:t>
      </w:r>
    </w:p>
    <w:p w14:paraId="35F0C9E8" w14:textId="77777777" w:rsidR="00E5103B" w:rsidRPr="00EC5DFB" w:rsidRDefault="00521BB5" w:rsidP="00EC5DFB">
      <w:pPr>
        <w:ind w:firstLineChars="200" w:firstLine="640"/>
        <w:rPr>
          <w:rFonts w:ascii="仿宋_GB2312" w:eastAsia="仿宋_GB2312"/>
          <w:sz w:val="32"/>
          <w:szCs w:val="32"/>
        </w:rPr>
      </w:pPr>
      <w:r w:rsidRPr="00EC5DFB">
        <w:rPr>
          <w:rFonts w:ascii="仿宋_GB2312" w:eastAsia="仿宋_GB2312" w:hint="eastAsia"/>
          <w:sz w:val="32"/>
          <w:szCs w:val="32"/>
        </w:rPr>
        <w:lastRenderedPageBreak/>
        <w:t>厦门市职业技能鉴定指导中心</w:t>
      </w:r>
      <w:r w:rsidR="00086EB1" w:rsidRPr="00EC5DFB">
        <w:rPr>
          <w:rFonts w:ascii="仿宋_GB2312" w:eastAsia="仿宋_GB2312" w:hAnsi="Times New Roman" w:cs="Times New Roman" w:hint="eastAsia"/>
          <w:sz w:val="32"/>
          <w:szCs w:val="32"/>
        </w:rPr>
        <w:t>（0592）5320602</w:t>
      </w:r>
    </w:p>
    <w:p w14:paraId="717E9050" w14:textId="77777777" w:rsidR="00521BB5" w:rsidRPr="00EC5DFB" w:rsidRDefault="00521BB5" w:rsidP="00EC5DFB">
      <w:pPr>
        <w:ind w:firstLineChars="200" w:firstLine="640"/>
        <w:rPr>
          <w:rFonts w:ascii="仿宋_GB2312" w:eastAsia="仿宋_GB2312"/>
          <w:sz w:val="32"/>
          <w:szCs w:val="32"/>
        </w:rPr>
      </w:pPr>
      <w:r w:rsidRPr="00EC5DFB">
        <w:rPr>
          <w:rFonts w:ascii="仿宋_GB2312" w:eastAsia="仿宋_GB2312" w:hint="eastAsia"/>
          <w:sz w:val="32"/>
          <w:szCs w:val="32"/>
        </w:rPr>
        <w:t>宁德市职业技能和劳动能力鉴定中心</w:t>
      </w:r>
      <w:r w:rsidR="00086EB1" w:rsidRPr="00EC5DFB">
        <w:rPr>
          <w:rFonts w:ascii="仿宋_GB2312" w:eastAsia="仿宋_GB2312" w:hAnsi="Times New Roman" w:cs="Times New Roman" w:hint="eastAsia"/>
          <w:sz w:val="32"/>
          <w:szCs w:val="32"/>
        </w:rPr>
        <w:t>（0593）276</w:t>
      </w:r>
      <w:r w:rsidR="002D7399" w:rsidRPr="00EC5DFB">
        <w:rPr>
          <w:rFonts w:ascii="仿宋_GB2312" w:eastAsia="仿宋_GB2312" w:hAnsi="Times New Roman" w:cs="Times New Roman" w:hint="eastAsia"/>
          <w:sz w:val="32"/>
          <w:szCs w:val="32"/>
        </w:rPr>
        <w:t>1</w:t>
      </w:r>
      <w:r w:rsidR="00086EB1" w:rsidRPr="00EC5DFB">
        <w:rPr>
          <w:rFonts w:ascii="仿宋_GB2312" w:eastAsia="仿宋_GB2312" w:hAnsi="Times New Roman" w:cs="Times New Roman" w:hint="eastAsia"/>
          <w:sz w:val="32"/>
          <w:szCs w:val="32"/>
        </w:rPr>
        <w:t>982</w:t>
      </w:r>
    </w:p>
    <w:p w14:paraId="1F734566" w14:textId="77777777" w:rsidR="00521BB5" w:rsidRPr="00EC5DFB" w:rsidRDefault="00521BB5" w:rsidP="00521BB5">
      <w:pPr>
        <w:ind w:firstLineChars="200" w:firstLine="640"/>
        <w:rPr>
          <w:rFonts w:ascii="仿宋_GB2312" w:eastAsia="仿宋_GB2312"/>
          <w:sz w:val="32"/>
          <w:szCs w:val="32"/>
        </w:rPr>
      </w:pPr>
      <w:r w:rsidRPr="00EC5DFB">
        <w:rPr>
          <w:rFonts w:ascii="仿宋_GB2312" w:eastAsia="仿宋_GB2312" w:hint="eastAsia"/>
          <w:sz w:val="32"/>
          <w:szCs w:val="32"/>
        </w:rPr>
        <w:t>莆田市职业技能鉴定指导中心</w:t>
      </w:r>
      <w:r w:rsidR="00086EB1" w:rsidRPr="00EC5DFB">
        <w:rPr>
          <w:rFonts w:ascii="仿宋_GB2312" w:eastAsia="仿宋_GB2312" w:hint="eastAsia"/>
          <w:sz w:val="32"/>
          <w:szCs w:val="32"/>
        </w:rPr>
        <w:t>（0594）2686661</w:t>
      </w:r>
    </w:p>
    <w:p w14:paraId="243A291B" w14:textId="77777777" w:rsidR="00521BB5" w:rsidRPr="00EC5DFB" w:rsidRDefault="00521BB5" w:rsidP="00521BB5">
      <w:pPr>
        <w:ind w:firstLineChars="200" w:firstLine="640"/>
        <w:rPr>
          <w:rFonts w:ascii="仿宋_GB2312" w:eastAsia="仿宋_GB2312"/>
          <w:sz w:val="32"/>
          <w:szCs w:val="32"/>
        </w:rPr>
      </w:pPr>
      <w:r w:rsidRPr="00EC5DFB">
        <w:rPr>
          <w:rFonts w:ascii="仿宋_GB2312" w:eastAsia="仿宋_GB2312" w:hint="eastAsia"/>
          <w:sz w:val="32"/>
          <w:szCs w:val="32"/>
        </w:rPr>
        <w:t>泉州市职业技能鉴定指导中心</w:t>
      </w:r>
      <w:r w:rsidR="00086EB1" w:rsidRPr="00EC5DFB">
        <w:rPr>
          <w:rFonts w:ascii="仿宋_GB2312" w:eastAsia="仿宋_GB2312" w:hint="eastAsia"/>
          <w:sz w:val="32"/>
          <w:szCs w:val="32"/>
        </w:rPr>
        <w:t>（0595）2227</w:t>
      </w:r>
      <w:r w:rsidR="005C3401" w:rsidRPr="00EC5DFB">
        <w:rPr>
          <w:rFonts w:ascii="仿宋_GB2312" w:eastAsia="仿宋_GB2312" w:hint="eastAsia"/>
          <w:sz w:val="32"/>
          <w:szCs w:val="32"/>
        </w:rPr>
        <w:t>3</w:t>
      </w:r>
      <w:r w:rsidR="00086EB1" w:rsidRPr="00EC5DFB">
        <w:rPr>
          <w:rFonts w:ascii="仿宋_GB2312" w:eastAsia="仿宋_GB2312" w:hint="eastAsia"/>
          <w:sz w:val="32"/>
          <w:szCs w:val="32"/>
        </w:rPr>
        <w:t>285</w:t>
      </w:r>
    </w:p>
    <w:p w14:paraId="6647BC7C" w14:textId="77777777" w:rsidR="00521BB5" w:rsidRPr="00EC5DFB" w:rsidRDefault="00521BB5" w:rsidP="00EC5DFB">
      <w:pPr>
        <w:ind w:firstLineChars="200" w:firstLine="640"/>
        <w:rPr>
          <w:rFonts w:ascii="仿宋_GB2312" w:eastAsia="仿宋_GB2312"/>
          <w:sz w:val="32"/>
          <w:szCs w:val="32"/>
        </w:rPr>
      </w:pPr>
      <w:r w:rsidRPr="00EC5DFB">
        <w:rPr>
          <w:rFonts w:ascii="仿宋_GB2312" w:eastAsia="仿宋_GB2312" w:hint="eastAsia"/>
          <w:sz w:val="32"/>
          <w:szCs w:val="32"/>
        </w:rPr>
        <w:t>漳州市职业技能鉴定指导中心</w:t>
      </w:r>
      <w:r w:rsidR="00086EB1" w:rsidRPr="00EC5DFB">
        <w:rPr>
          <w:rFonts w:ascii="仿宋_GB2312" w:eastAsia="仿宋_GB2312" w:hint="eastAsia"/>
          <w:sz w:val="32"/>
          <w:szCs w:val="32"/>
        </w:rPr>
        <w:t>（0596）20</w:t>
      </w:r>
      <w:r w:rsidR="00BC5886" w:rsidRPr="00EC5DFB">
        <w:rPr>
          <w:rFonts w:ascii="仿宋_GB2312" w:eastAsia="仿宋_GB2312" w:hint="eastAsia"/>
          <w:sz w:val="32"/>
          <w:szCs w:val="32"/>
        </w:rPr>
        <w:t>53</w:t>
      </w:r>
      <w:r w:rsidR="00086EB1" w:rsidRPr="00EC5DFB">
        <w:rPr>
          <w:rFonts w:ascii="仿宋_GB2312" w:eastAsia="仿宋_GB2312" w:hint="eastAsia"/>
          <w:sz w:val="32"/>
          <w:szCs w:val="32"/>
        </w:rPr>
        <w:t>025</w:t>
      </w:r>
    </w:p>
    <w:p w14:paraId="6916CC6B" w14:textId="77777777" w:rsidR="00521BB5" w:rsidRPr="00EC5DFB" w:rsidRDefault="00521BB5" w:rsidP="00521BB5">
      <w:pPr>
        <w:ind w:firstLineChars="200" w:firstLine="640"/>
        <w:rPr>
          <w:rFonts w:ascii="仿宋_GB2312" w:eastAsia="仿宋_GB2312"/>
          <w:sz w:val="32"/>
          <w:szCs w:val="32"/>
        </w:rPr>
      </w:pPr>
      <w:r w:rsidRPr="00EC5DFB">
        <w:rPr>
          <w:rFonts w:ascii="仿宋_GB2312" w:eastAsia="仿宋_GB2312" w:hint="eastAsia"/>
          <w:sz w:val="32"/>
          <w:szCs w:val="32"/>
        </w:rPr>
        <w:t>龙岩市工人考核和技能鉴定管理中心</w:t>
      </w:r>
      <w:r w:rsidR="00086EB1" w:rsidRPr="00EC5DFB">
        <w:rPr>
          <w:rFonts w:ascii="仿宋_GB2312" w:eastAsia="仿宋_GB2312" w:hint="eastAsia"/>
          <w:sz w:val="32"/>
          <w:szCs w:val="32"/>
        </w:rPr>
        <w:t>（0597）2302353</w:t>
      </w:r>
    </w:p>
    <w:p w14:paraId="2AAD09E0" w14:textId="77777777" w:rsidR="00521BB5" w:rsidRPr="00EC5DFB" w:rsidRDefault="00521BB5" w:rsidP="00EC5DFB">
      <w:pPr>
        <w:ind w:firstLineChars="200" w:firstLine="640"/>
        <w:rPr>
          <w:rFonts w:ascii="仿宋_GB2312" w:eastAsia="仿宋_GB2312"/>
          <w:sz w:val="32"/>
          <w:szCs w:val="32"/>
        </w:rPr>
      </w:pPr>
      <w:r w:rsidRPr="00EC5DFB">
        <w:rPr>
          <w:rFonts w:ascii="仿宋_GB2312" w:eastAsia="仿宋_GB2312" w:hint="eastAsia"/>
          <w:sz w:val="32"/>
          <w:szCs w:val="32"/>
        </w:rPr>
        <w:t>三明市职业技能鉴定指导中心</w:t>
      </w:r>
      <w:r w:rsidR="00086EB1" w:rsidRPr="00EC5DFB">
        <w:rPr>
          <w:rFonts w:ascii="仿宋_GB2312" w:eastAsia="仿宋_GB2312" w:hint="eastAsia"/>
          <w:sz w:val="32"/>
          <w:szCs w:val="32"/>
        </w:rPr>
        <w:t>（0598）7</w:t>
      </w:r>
      <w:r w:rsidR="00B17742" w:rsidRPr="00EC5DFB">
        <w:rPr>
          <w:rFonts w:ascii="仿宋_GB2312" w:eastAsia="仿宋_GB2312" w:hint="eastAsia"/>
          <w:sz w:val="32"/>
          <w:szCs w:val="32"/>
        </w:rPr>
        <w:t>5</w:t>
      </w:r>
      <w:r w:rsidR="00086EB1" w:rsidRPr="00EC5DFB">
        <w:rPr>
          <w:rFonts w:ascii="仿宋_GB2312" w:eastAsia="仿宋_GB2312" w:hint="eastAsia"/>
          <w:sz w:val="32"/>
          <w:szCs w:val="32"/>
        </w:rPr>
        <w:t>06856</w:t>
      </w:r>
    </w:p>
    <w:p w14:paraId="4B60AA85" w14:textId="77777777" w:rsidR="00521BB5" w:rsidRPr="00EC5DFB" w:rsidRDefault="00521BB5" w:rsidP="00EC5DFB">
      <w:pPr>
        <w:ind w:firstLineChars="200" w:firstLine="640"/>
        <w:rPr>
          <w:rFonts w:ascii="仿宋_GB2312" w:eastAsia="仿宋_GB2312"/>
          <w:sz w:val="32"/>
          <w:szCs w:val="32"/>
        </w:rPr>
      </w:pPr>
      <w:r w:rsidRPr="00EC5DFB">
        <w:rPr>
          <w:rFonts w:ascii="仿宋_GB2312" w:eastAsia="仿宋_GB2312" w:hint="eastAsia"/>
          <w:sz w:val="32"/>
          <w:szCs w:val="32"/>
        </w:rPr>
        <w:t>南平市职业技能鉴定指导中心</w:t>
      </w:r>
      <w:r w:rsidR="00086EB1" w:rsidRPr="00EC5DFB">
        <w:rPr>
          <w:rFonts w:ascii="仿宋_GB2312" w:eastAsia="仿宋_GB2312" w:hint="eastAsia"/>
          <w:sz w:val="32"/>
          <w:szCs w:val="32"/>
        </w:rPr>
        <w:t>（0599）8833224</w:t>
      </w:r>
    </w:p>
    <w:p w14:paraId="567A897B" w14:textId="77777777" w:rsidR="00086EB1" w:rsidRDefault="00521BB5" w:rsidP="00521BB5">
      <w:pPr>
        <w:ind w:firstLineChars="200" w:firstLine="640"/>
        <w:rPr>
          <w:rFonts w:ascii="仿宋_GB2312" w:eastAsia="仿宋_GB2312"/>
          <w:sz w:val="32"/>
          <w:szCs w:val="32"/>
        </w:rPr>
      </w:pPr>
      <w:r w:rsidRPr="00521BB5">
        <w:rPr>
          <w:rFonts w:ascii="仿宋_GB2312" w:eastAsia="仿宋_GB2312" w:hint="eastAsia"/>
          <w:sz w:val="32"/>
          <w:szCs w:val="32"/>
        </w:rPr>
        <w:t>平潭综合实验区人力资源公共服务中心</w:t>
      </w:r>
    </w:p>
    <w:p w14:paraId="35F9135E" w14:textId="77777777" w:rsidR="00521BB5" w:rsidRPr="00521BB5" w:rsidRDefault="00086EB1" w:rsidP="00521BB5">
      <w:pPr>
        <w:ind w:firstLineChars="200" w:firstLine="640"/>
        <w:rPr>
          <w:rFonts w:ascii="仿宋_GB2312" w:eastAsia="仿宋_GB2312"/>
          <w:sz w:val="32"/>
          <w:szCs w:val="32"/>
        </w:rPr>
      </w:pPr>
      <w:r>
        <w:rPr>
          <w:rFonts w:ascii="仿宋_GB2312" w:eastAsia="仿宋_GB2312" w:hint="eastAsia"/>
          <w:sz w:val="32"/>
          <w:szCs w:val="32"/>
        </w:rPr>
        <w:t>（0591）24399129</w:t>
      </w:r>
    </w:p>
    <w:sectPr w:rsidR="00521BB5" w:rsidRPr="00521BB5">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986E9" w14:textId="77777777" w:rsidR="00F41554" w:rsidRDefault="00F41554">
      <w:r>
        <w:separator/>
      </w:r>
    </w:p>
  </w:endnote>
  <w:endnote w:type="continuationSeparator" w:id="0">
    <w:p w14:paraId="0C7CD5F4" w14:textId="77777777" w:rsidR="00F41554" w:rsidRDefault="00F41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5085F" w14:textId="77777777" w:rsidR="006415F3" w:rsidRDefault="006415F3">
    <w:pPr>
      <w:pStyle w:val="a3"/>
    </w:pPr>
    <w:r>
      <w:rPr>
        <w:noProof/>
      </w:rPr>
      <mc:AlternateContent>
        <mc:Choice Requires="wps">
          <w:drawing>
            <wp:anchor distT="0" distB="0" distL="114300" distR="114300" simplePos="0" relativeHeight="251658240" behindDoc="0" locked="0" layoutInCell="1" allowOverlap="1" wp14:anchorId="414019DD" wp14:editId="532D01C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AB49D4" w14:textId="77777777" w:rsidR="006415F3" w:rsidRDefault="006415F3">
                          <w:pPr>
                            <w:pStyle w:val="a3"/>
                          </w:pPr>
                          <w:r>
                            <w:rPr>
                              <w:rFonts w:hint="eastAsia"/>
                            </w:rPr>
                            <w:fldChar w:fldCharType="begin"/>
                          </w:r>
                          <w:r>
                            <w:rPr>
                              <w:rFonts w:hint="eastAsia"/>
                            </w:rPr>
                            <w:instrText xml:space="preserve"> PAGE  \* MERGEFORMAT </w:instrText>
                          </w:r>
                          <w:r>
                            <w:rPr>
                              <w:rFonts w:hint="eastAsia"/>
                            </w:rPr>
                            <w:fldChar w:fldCharType="separate"/>
                          </w:r>
                          <w:r w:rsidR="00277C07">
                            <w:rPr>
                              <w:noProof/>
                            </w:rPr>
                            <w:t>11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14019DD"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0AB49D4" w14:textId="77777777" w:rsidR="006415F3" w:rsidRDefault="006415F3">
                    <w:pPr>
                      <w:pStyle w:val="a3"/>
                    </w:pPr>
                    <w:r>
                      <w:rPr>
                        <w:rFonts w:hint="eastAsia"/>
                      </w:rPr>
                      <w:fldChar w:fldCharType="begin"/>
                    </w:r>
                    <w:r>
                      <w:rPr>
                        <w:rFonts w:hint="eastAsia"/>
                      </w:rPr>
                      <w:instrText xml:space="preserve"> PAGE  \* MERGEFORMAT </w:instrText>
                    </w:r>
                    <w:r>
                      <w:rPr>
                        <w:rFonts w:hint="eastAsia"/>
                      </w:rPr>
                      <w:fldChar w:fldCharType="separate"/>
                    </w:r>
                    <w:r w:rsidR="00277C07">
                      <w:rPr>
                        <w:noProof/>
                      </w:rPr>
                      <w:t>11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77190" w14:textId="77777777" w:rsidR="00F41554" w:rsidRDefault="00F41554">
      <w:r>
        <w:separator/>
      </w:r>
    </w:p>
  </w:footnote>
  <w:footnote w:type="continuationSeparator" w:id="0">
    <w:p w14:paraId="716A8372" w14:textId="77777777" w:rsidR="00F41554" w:rsidRDefault="00F41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6F8"/>
    <w:rsid w:val="AB9A97A3"/>
    <w:rsid w:val="BB27754E"/>
    <w:rsid w:val="BF70D4B0"/>
    <w:rsid w:val="BFDF8784"/>
    <w:rsid w:val="D65A32B1"/>
    <w:rsid w:val="DDDF2F50"/>
    <w:rsid w:val="E7EF0087"/>
    <w:rsid w:val="FFDD4289"/>
    <w:rsid w:val="00000E77"/>
    <w:rsid w:val="0000186B"/>
    <w:rsid w:val="000255ED"/>
    <w:rsid w:val="00027497"/>
    <w:rsid w:val="00040180"/>
    <w:rsid w:val="000716D0"/>
    <w:rsid w:val="0007371C"/>
    <w:rsid w:val="00077B46"/>
    <w:rsid w:val="00086EB1"/>
    <w:rsid w:val="00087BAD"/>
    <w:rsid w:val="00097857"/>
    <w:rsid w:val="00127BF0"/>
    <w:rsid w:val="00130C27"/>
    <w:rsid w:val="001356A5"/>
    <w:rsid w:val="00136919"/>
    <w:rsid w:val="00142B4F"/>
    <w:rsid w:val="001447B6"/>
    <w:rsid w:val="001658D9"/>
    <w:rsid w:val="0017177B"/>
    <w:rsid w:val="001955E8"/>
    <w:rsid w:val="001B7D2E"/>
    <w:rsid w:val="001D65DA"/>
    <w:rsid w:val="002212DF"/>
    <w:rsid w:val="00223EA6"/>
    <w:rsid w:val="002636EA"/>
    <w:rsid w:val="00277C07"/>
    <w:rsid w:val="00285CAC"/>
    <w:rsid w:val="002861B6"/>
    <w:rsid w:val="002A7162"/>
    <w:rsid w:val="002D7399"/>
    <w:rsid w:val="003752CF"/>
    <w:rsid w:val="00387D0D"/>
    <w:rsid w:val="00406AFE"/>
    <w:rsid w:val="00417380"/>
    <w:rsid w:val="00417BDA"/>
    <w:rsid w:val="00427BA3"/>
    <w:rsid w:val="0043647C"/>
    <w:rsid w:val="004605E3"/>
    <w:rsid w:val="004678E4"/>
    <w:rsid w:val="00482624"/>
    <w:rsid w:val="004A6AC8"/>
    <w:rsid w:val="004B504E"/>
    <w:rsid w:val="004E0CCC"/>
    <w:rsid w:val="004F0449"/>
    <w:rsid w:val="00504C7E"/>
    <w:rsid w:val="00521BB5"/>
    <w:rsid w:val="00540816"/>
    <w:rsid w:val="0057416A"/>
    <w:rsid w:val="005913CA"/>
    <w:rsid w:val="005C3401"/>
    <w:rsid w:val="005C3462"/>
    <w:rsid w:val="005E7AD0"/>
    <w:rsid w:val="005E7FCB"/>
    <w:rsid w:val="005F3E23"/>
    <w:rsid w:val="00600243"/>
    <w:rsid w:val="006118BF"/>
    <w:rsid w:val="00611B8B"/>
    <w:rsid w:val="00615A02"/>
    <w:rsid w:val="00634CBE"/>
    <w:rsid w:val="006415F3"/>
    <w:rsid w:val="006530D3"/>
    <w:rsid w:val="0068010B"/>
    <w:rsid w:val="00690731"/>
    <w:rsid w:val="00732AD5"/>
    <w:rsid w:val="00743239"/>
    <w:rsid w:val="0075098C"/>
    <w:rsid w:val="00766BAB"/>
    <w:rsid w:val="00771D31"/>
    <w:rsid w:val="007806E3"/>
    <w:rsid w:val="00783D09"/>
    <w:rsid w:val="00792E46"/>
    <w:rsid w:val="00794817"/>
    <w:rsid w:val="007A4F8F"/>
    <w:rsid w:val="007E1810"/>
    <w:rsid w:val="007E769C"/>
    <w:rsid w:val="007F2C24"/>
    <w:rsid w:val="007F66DB"/>
    <w:rsid w:val="007F6CF7"/>
    <w:rsid w:val="008326DF"/>
    <w:rsid w:val="00837181"/>
    <w:rsid w:val="008A7355"/>
    <w:rsid w:val="008A76DC"/>
    <w:rsid w:val="008E46F8"/>
    <w:rsid w:val="008F7B17"/>
    <w:rsid w:val="00925F29"/>
    <w:rsid w:val="00946D0E"/>
    <w:rsid w:val="0097372F"/>
    <w:rsid w:val="0098676B"/>
    <w:rsid w:val="00996B76"/>
    <w:rsid w:val="009C504E"/>
    <w:rsid w:val="00A30B04"/>
    <w:rsid w:val="00A32352"/>
    <w:rsid w:val="00A77358"/>
    <w:rsid w:val="00A86B36"/>
    <w:rsid w:val="00AA4A88"/>
    <w:rsid w:val="00AB0022"/>
    <w:rsid w:val="00AB1751"/>
    <w:rsid w:val="00AB74B9"/>
    <w:rsid w:val="00AD16F9"/>
    <w:rsid w:val="00AE69FC"/>
    <w:rsid w:val="00AF5B2C"/>
    <w:rsid w:val="00B002EB"/>
    <w:rsid w:val="00B17742"/>
    <w:rsid w:val="00B26391"/>
    <w:rsid w:val="00B8144D"/>
    <w:rsid w:val="00BC5886"/>
    <w:rsid w:val="00BF1FF3"/>
    <w:rsid w:val="00BF3E93"/>
    <w:rsid w:val="00C65741"/>
    <w:rsid w:val="00C93520"/>
    <w:rsid w:val="00C9478A"/>
    <w:rsid w:val="00C95DA5"/>
    <w:rsid w:val="00CA1C25"/>
    <w:rsid w:val="00CA1D99"/>
    <w:rsid w:val="00CF68B6"/>
    <w:rsid w:val="00D33AEF"/>
    <w:rsid w:val="00D738CF"/>
    <w:rsid w:val="00DB748E"/>
    <w:rsid w:val="00DC2786"/>
    <w:rsid w:val="00E131A5"/>
    <w:rsid w:val="00E45BFA"/>
    <w:rsid w:val="00E4778B"/>
    <w:rsid w:val="00E505D8"/>
    <w:rsid w:val="00E5103B"/>
    <w:rsid w:val="00E54E17"/>
    <w:rsid w:val="00E95005"/>
    <w:rsid w:val="00EA34C7"/>
    <w:rsid w:val="00EA5F4A"/>
    <w:rsid w:val="00EB2985"/>
    <w:rsid w:val="00EC5B14"/>
    <w:rsid w:val="00EC5DFB"/>
    <w:rsid w:val="00ED2316"/>
    <w:rsid w:val="00EE6BD4"/>
    <w:rsid w:val="00F02F37"/>
    <w:rsid w:val="00F360DB"/>
    <w:rsid w:val="00F41554"/>
    <w:rsid w:val="00F57781"/>
    <w:rsid w:val="00FB0658"/>
    <w:rsid w:val="00FC4D0F"/>
    <w:rsid w:val="00FD4D8C"/>
    <w:rsid w:val="00FF6346"/>
    <w:rsid w:val="00FF6B1D"/>
    <w:rsid w:val="022F68F6"/>
    <w:rsid w:val="03C358F9"/>
    <w:rsid w:val="050035EE"/>
    <w:rsid w:val="17FF3C49"/>
    <w:rsid w:val="19482C87"/>
    <w:rsid w:val="194F6F00"/>
    <w:rsid w:val="19526460"/>
    <w:rsid w:val="1974179B"/>
    <w:rsid w:val="1ADB59F9"/>
    <w:rsid w:val="1C6F4EA3"/>
    <w:rsid w:val="1C8E5213"/>
    <w:rsid w:val="1CCA72FF"/>
    <w:rsid w:val="1FBF73B3"/>
    <w:rsid w:val="241C3ADE"/>
    <w:rsid w:val="24A7399D"/>
    <w:rsid w:val="2AAE65AC"/>
    <w:rsid w:val="2D0C46B2"/>
    <w:rsid w:val="32D018F1"/>
    <w:rsid w:val="33A14389"/>
    <w:rsid w:val="39A16997"/>
    <w:rsid w:val="3AB9690C"/>
    <w:rsid w:val="3B821821"/>
    <w:rsid w:val="3C015800"/>
    <w:rsid w:val="3DA52BB5"/>
    <w:rsid w:val="3E7B087A"/>
    <w:rsid w:val="3F27112A"/>
    <w:rsid w:val="3FBF151B"/>
    <w:rsid w:val="3FBF55C5"/>
    <w:rsid w:val="40702DD4"/>
    <w:rsid w:val="43C8718C"/>
    <w:rsid w:val="44D72945"/>
    <w:rsid w:val="459A2808"/>
    <w:rsid w:val="480911EC"/>
    <w:rsid w:val="4B461455"/>
    <w:rsid w:val="4FFD2DFC"/>
    <w:rsid w:val="51195D40"/>
    <w:rsid w:val="52EB79F6"/>
    <w:rsid w:val="53650012"/>
    <w:rsid w:val="579901C0"/>
    <w:rsid w:val="624872AF"/>
    <w:rsid w:val="652B2711"/>
    <w:rsid w:val="67AC4230"/>
    <w:rsid w:val="68B17204"/>
    <w:rsid w:val="696D50F9"/>
    <w:rsid w:val="69843F36"/>
    <w:rsid w:val="6A3D1084"/>
    <w:rsid w:val="6AA7191D"/>
    <w:rsid w:val="70485218"/>
    <w:rsid w:val="71C37D88"/>
    <w:rsid w:val="71DD5269"/>
    <w:rsid w:val="72FB9A9F"/>
    <w:rsid w:val="74043A88"/>
    <w:rsid w:val="765C133F"/>
    <w:rsid w:val="7965CFBE"/>
    <w:rsid w:val="7A170F09"/>
    <w:rsid w:val="7A8D4214"/>
    <w:rsid w:val="7BF62135"/>
    <w:rsid w:val="7E6310B1"/>
    <w:rsid w:val="7FB70CA4"/>
    <w:rsid w:val="7FB73F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DAF0F8"/>
  <w15:docId w15:val="{825C6A84-8607-4C7B-AB3E-DA10BF2B4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link w:val="a5"/>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qFormat/>
    <w:rPr>
      <w:b/>
    </w:rPr>
  </w:style>
  <w:style w:type="character" w:styleId="a9">
    <w:name w:val="Hyperlink"/>
    <w:basedOn w:val="a0"/>
    <w:qFormat/>
    <w:rPr>
      <w:color w:val="0000FF"/>
      <w:u w:val="single"/>
    </w:rPr>
  </w:style>
  <w:style w:type="paragraph" w:customStyle="1" w:styleId="p0">
    <w:name w:val="p0"/>
    <w:basedOn w:val="a"/>
    <w:qFormat/>
    <w:pPr>
      <w:widowControl/>
      <w:jc w:val="left"/>
    </w:pPr>
    <w:rPr>
      <w:rFonts w:eastAsia="宋体" w:cs="Times New Roman"/>
      <w:kern w:val="0"/>
      <w:szCs w:val="21"/>
    </w:rPr>
  </w:style>
  <w:style w:type="paragraph" w:styleId="aa">
    <w:name w:val="Balloon Text"/>
    <w:basedOn w:val="a"/>
    <w:link w:val="ab"/>
    <w:rsid w:val="00EC5B14"/>
    <w:rPr>
      <w:sz w:val="18"/>
      <w:szCs w:val="18"/>
    </w:rPr>
  </w:style>
  <w:style w:type="character" w:customStyle="1" w:styleId="ab">
    <w:name w:val="批注框文本 字符"/>
    <w:basedOn w:val="a0"/>
    <w:link w:val="aa"/>
    <w:rsid w:val="00EC5B14"/>
    <w:rPr>
      <w:rFonts w:asciiTheme="minorHAnsi" w:eastAsiaTheme="minorEastAsia" w:hAnsiTheme="minorHAnsi" w:cstheme="minorBidi"/>
      <w:kern w:val="2"/>
      <w:sz w:val="18"/>
      <w:szCs w:val="18"/>
    </w:rPr>
  </w:style>
  <w:style w:type="character" w:customStyle="1" w:styleId="a5">
    <w:name w:val="页眉 字符"/>
    <w:basedOn w:val="a0"/>
    <w:link w:val="a4"/>
    <w:uiPriority w:val="99"/>
    <w:rsid w:val="006530D3"/>
    <w:rPr>
      <w:rFonts w:asciiTheme="minorHAnsi" w:eastAsiaTheme="minorEastAsia" w:hAnsiTheme="minorHAnsi" w:cstheme="min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52461">
      <w:bodyDiv w:val="1"/>
      <w:marLeft w:val="0"/>
      <w:marRight w:val="0"/>
      <w:marTop w:val="0"/>
      <w:marBottom w:val="0"/>
      <w:divBdr>
        <w:top w:val="none" w:sz="0" w:space="0" w:color="auto"/>
        <w:left w:val="none" w:sz="0" w:space="0" w:color="auto"/>
        <w:bottom w:val="none" w:sz="0" w:space="0" w:color="auto"/>
        <w:right w:val="none" w:sz="0" w:space="0" w:color="auto"/>
      </w:divBdr>
      <w:divsChild>
        <w:div w:id="1513833784">
          <w:marLeft w:val="0"/>
          <w:marRight w:val="0"/>
          <w:marTop w:val="0"/>
          <w:marBottom w:val="0"/>
          <w:divBdr>
            <w:top w:val="none" w:sz="0" w:space="0" w:color="auto"/>
            <w:left w:val="none" w:sz="0" w:space="0" w:color="auto"/>
            <w:bottom w:val="none" w:sz="0" w:space="0" w:color="auto"/>
            <w:right w:val="none" w:sz="0" w:space="0" w:color="auto"/>
          </w:divBdr>
          <w:divsChild>
            <w:div w:id="181105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047568">
      <w:bodyDiv w:val="1"/>
      <w:marLeft w:val="0"/>
      <w:marRight w:val="0"/>
      <w:marTop w:val="0"/>
      <w:marBottom w:val="0"/>
      <w:divBdr>
        <w:top w:val="none" w:sz="0" w:space="0" w:color="auto"/>
        <w:left w:val="none" w:sz="0" w:space="0" w:color="auto"/>
        <w:bottom w:val="none" w:sz="0" w:space="0" w:color="auto"/>
        <w:right w:val="none" w:sz="0" w:space="0" w:color="auto"/>
      </w:divBdr>
      <w:divsChild>
        <w:div w:id="133446374">
          <w:marLeft w:val="0"/>
          <w:marRight w:val="0"/>
          <w:marTop w:val="0"/>
          <w:marBottom w:val="0"/>
          <w:divBdr>
            <w:top w:val="none" w:sz="0" w:space="0" w:color="auto"/>
            <w:left w:val="none" w:sz="0" w:space="0" w:color="auto"/>
            <w:bottom w:val="none" w:sz="0" w:space="0" w:color="auto"/>
            <w:right w:val="none" w:sz="0" w:space="0" w:color="auto"/>
          </w:divBdr>
          <w:divsChild>
            <w:div w:id="158244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00351">
      <w:bodyDiv w:val="1"/>
      <w:marLeft w:val="0"/>
      <w:marRight w:val="0"/>
      <w:marTop w:val="0"/>
      <w:marBottom w:val="0"/>
      <w:divBdr>
        <w:top w:val="none" w:sz="0" w:space="0" w:color="auto"/>
        <w:left w:val="none" w:sz="0" w:space="0" w:color="auto"/>
        <w:bottom w:val="none" w:sz="0" w:space="0" w:color="auto"/>
        <w:right w:val="none" w:sz="0" w:space="0" w:color="auto"/>
      </w:divBdr>
      <w:divsChild>
        <w:div w:id="1572733536">
          <w:marLeft w:val="0"/>
          <w:marRight w:val="0"/>
          <w:marTop w:val="0"/>
          <w:marBottom w:val="0"/>
          <w:divBdr>
            <w:top w:val="none" w:sz="0" w:space="0" w:color="auto"/>
            <w:left w:val="none" w:sz="0" w:space="0" w:color="auto"/>
            <w:bottom w:val="none" w:sz="0" w:space="0" w:color="auto"/>
            <w:right w:val="none" w:sz="0" w:space="0" w:color="auto"/>
          </w:divBdr>
          <w:divsChild>
            <w:div w:id="201394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78742">
      <w:bodyDiv w:val="1"/>
      <w:marLeft w:val="0"/>
      <w:marRight w:val="0"/>
      <w:marTop w:val="0"/>
      <w:marBottom w:val="0"/>
      <w:divBdr>
        <w:top w:val="none" w:sz="0" w:space="0" w:color="auto"/>
        <w:left w:val="none" w:sz="0" w:space="0" w:color="auto"/>
        <w:bottom w:val="none" w:sz="0" w:space="0" w:color="auto"/>
        <w:right w:val="none" w:sz="0" w:space="0" w:color="auto"/>
      </w:divBdr>
      <w:divsChild>
        <w:div w:id="1321807970">
          <w:marLeft w:val="0"/>
          <w:marRight w:val="0"/>
          <w:marTop w:val="0"/>
          <w:marBottom w:val="0"/>
          <w:divBdr>
            <w:top w:val="none" w:sz="0" w:space="0" w:color="auto"/>
            <w:left w:val="none" w:sz="0" w:space="0" w:color="auto"/>
            <w:bottom w:val="none" w:sz="0" w:space="0" w:color="auto"/>
            <w:right w:val="none" w:sz="0" w:space="0" w:color="auto"/>
          </w:divBdr>
          <w:divsChild>
            <w:div w:id="19913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8484">
      <w:bodyDiv w:val="1"/>
      <w:marLeft w:val="0"/>
      <w:marRight w:val="0"/>
      <w:marTop w:val="0"/>
      <w:marBottom w:val="0"/>
      <w:divBdr>
        <w:top w:val="none" w:sz="0" w:space="0" w:color="auto"/>
        <w:left w:val="none" w:sz="0" w:space="0" w:color="auto"/>
        <w:bottom w:val="none" w:sz="0" w:space="0" w:color="auto"/>
        <w:right w:val="none" w:sz="0" w:space="0" w:color="auto"/>
      </w:divBdr>
      <w:divsChild>
        <w:div w:id="952129153">
          <w:marLeft w:val="0"/>
          <w:marRight w:val="0"/>
          <w:marTop w:val="0"/>
          <w:marBottom w:val="0"/>
          <w:divBdr>
            <w:top w:val="none" w:sz="0" w:space="0" w:color="auto"/>
            <w:left w:val="none" w:sz="0" w:space="0" w:color="auto"/>
            <w:bottom w:val="none" w:sz="0" w:space="0" w:color="auto"/>
            <w:right w:val="none" w:sz="0" w:space="0" w:color="auto"/>
          </w:divBdr>
          <w:divsChild>
            <w:div w:id="22113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90678">
      <w:bodyDiv w:val="1"/>
      <w:marLeft w:val="0"/>
      <w:marRight w:val="0"/>
      <w:marTop w:val="0"/>
      <w:marBottom w:val="0"/>
      <w:divBdr>
        <w:top w:val="none" w:sz="0" w:space="0" w:color="auto"/>
        <w:left w:val="none" w:sz="0" w:space="0" w:color="auto"/>
        <w:bottom w:val="none" w:sz="0" w:space="0" w:color="auto"/>
        <w:right w:val="none" w:sz="0" w:space="0" w:color="auto"/>
      </w:divBdr>
      <w:divsChild>
        <w:div w:id="3557616">
          <w:marLeft w:val="0"/>
          <w:marRight w:val="0"/>
          <w:marTop w:val="0"/>
          <w:marBottom w:val="0"/>
          <w:divBdr>
            <w:top w:val="none" w:sz="0" w:space="0" w:color="auto"/>
            <w:left w:val="none" w:sz="0" w:space="0" w:color="auto"/>
            <w:bottom w:val="none" w:sz="0" w:space="0" w:color="auto"/>
            <w:right w:val="none" w:sz="0" w:space="0" w:color="auto"/>
          </w:divBdr>
          <w:divsChild>
            <w:div w:id="13962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53128">
      <w:bodyDiv w:val="1"/>
      <w:marLeft w:val="0"/>
      <w:marRight w:val="0"/>
      <w:marTop w:val="0"/>
      <w:marBottom w:val="0"/>
      <w:divBdr>
        <w:top w:val="none" w:sz="0" w:space="0" w:color="auto"/>
        <w:left w:val="none" w:sz="0" w:space="0" w:color="auto"/>
        <w:bottom w:val="none" w:sz="0" w:space="0" w:color="auto"/>
        <w:right w:val="none" w:sz="0" w:space="0" w:color="auto"/>
      </w:divBdr>
      <w:divsChild>
        <w:div w:id="1585412294">
          <w:marLeft w:val="0"/>
          <w:marRight w:val="0"/>
          <w:marTop w:val="0"/>
          <w:marBottom w:val="0"/>
          <w:divBdr>
            <w:top w:val="none" w:sz="0" w:space="0" w:color="auto"/>
            <w:left w:val="none" w:sz="0" w:space="0" w:color="auto"/>
            <w:bottom w:val="none" w:sz="0" w:space="0" w:color="auto"/>
            <w:right w:val="none" w:sz="0" w:space="0" w:color="auto"/>
          </w:divBdr>
          <w:divsChild>
            <w:div w:id="61914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osta.org.cn/" TargetMode="External"/><Relationship Id="rId3" Type="http://schemas.openxmlformats.org/officeDocument/2006/relationships/settings" Target="settings.xml"/><Relationship Id="rId7" Type="http://schemas.openxmlformats.org/officeDocument/2006/relationships/hyperlink" Target="http://www.osta.org.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osta.org.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833</Words>
  <Characters>4749</Characters>
  <Application>Microsoft Office Word</Application>
  <DocSecurity>0</DocSecurity>
  <Lines>39</Lines>
  <Paragraphs>11</Paragraphs>
  <ScaleCrop>false</ScaleCrop>
  <Company/>
  <LinksUpToDate>false</LinksUpToDate>
  <CharactersWithSpaces>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小 葱花</cp:lastModifiedBy>
  <cp:revision>2</cp:revision>
  <cp:lastPrinted>2022-03-25T03:26:00Z</cp:lastPrinted>
  <dcterms:created xsi:type="dcterms:W3CDTF">2022-04-06T07:23:00Z</dcterms:created>
  <dcterms:modified xsi:type="dcterms:W3CDTF">2022-04-06T07:23:00Z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